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9BDF" w14:textId="1E3E7E4D" w:rsidR="009E210F" w:rsidRPr="00FC5A3F" w:rsidRDefault="002D1446" w:rsidP="007E6FC0">
      <w:pPr>
        <w:rPr>
          <w:rFonts w:ascii="Tw Cen MT" w:hAnsi="Tw Cen MT"/>
          <w:b/>
          <w:bCs/>
          <w:kern w:val="24"/>
          <w:szCs w:val="40"/>
          <w:lang w:eastAsia="es-CL"/>
        </w:rPr>
      </w:pPr>
      <w:r w:rsidRPr="00FC5A3F">
        <w:rPr>
          <w:noProof/>
          <w:lang w:val="es-CL" w:eastAsia="es-CL"/>
        </w:rPr>
        <mc:AlternateContent>
          <mc:Choice Requires="wps">
            <w:drawing>
              <wp:anchor distT="4294967295" distB="4294967295" distL="114300" distR="114300" simplePos="0" relativeHeight="251654656" behindDoc="0" locked="0" layoutInCell="1" allowOverlap="1" wp14:anchorId="0646CFA1" wp14:editId="7C51FBE3">
                <wp:simplePos x="0" y="0"/>
                <wp:positionH relativeFrom="column">
                  <wp:posOffset>-1143635</wp:posOffset>
                </wp:positionH>
                <wp:positionV relativeFrom="paragraph">
                  <wp:posOffset>138735</wp:posOffset>
                </wp:positionV>
                <wp:extent cx="8236585" cy="0"/>
                <wp:effectExtent l="0" t="0" r="0" b="0"/>
                <wp:wrapNone/>
                <wp:docPr id="336" name="33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6585"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AE1D34" id="335 Conector recto"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05pt,10.9pt" to="558.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" strokecolor="#a5a5a5 [3206]" strokeweight="1.5pt">
                <v:stroke joinstyle="miter"/>
                <o:lock v:ext="edit" shapetype="f"/>
              </v:line>
            </w:pict>
          </mc:Fallback>
        </mc:AlternateContent>
      </w:r>
    </w:p>
    <w:p w14:paraId="4C0DC4DA" w14:textId="1EBEDA5E" w:rsidR="002E31E9" w:rsidRPr="00FC5A3F" w:rsidRDefault="002E31E9" w:rsidP="007E6FC0">
      <w:pPr>
        <w:rPr>
          <w:rFonts w:ascii="Tw Cen MT" w:hAnsi="Tw Cen MT"/>
          <w:b/>
          <w:bCs/>
          <w:kern w:val="24"/>
          <w:szCs w:val="40"/>
          <w:lang w:eastAsia="es-CL"/>
        </w:rPr>
      </w:pPr>
    </w:p>
    <w:p w14:paraId="387F4137" w14:textId="77777777" w:rsidR="007E6FC0" w:rsidRPr="004F24F2" w:rsidRDefault="007E6FC0" w:rsidP="007E6FC0">
      <w:pPr>
        <w:pStyle w:val="Ttulo"/>
        <w:rPr>
          <w:sz w:val="12"/>
          <w:szCs w:val="20"/>
        </w:rPr>
      </w:pPr>
      <w:r>
        <w:t>CUADRO NORMATIVO ABREVIADO</w:t>
      </w:r>
    </w:p>
    <w:p w14:paraId="04F5A982" w14:textId="77777777" w:rsidR="007E6FC0" w:rsidRDefault="007E6FC0" w:rsidP="007E6FC0">
      <w:pPr>
        <w:pStyle w:val="Ttulo"/>
        <w:rPr>
          <w:b w:val="0"/>
          <w:szCs w:val="22"/>
        </w:rPr>
      </w:pPr>
      <w:r w:rsidRPr="00423938">
        <w:rPr>
          <w:szCs w:val="22"/>
        </w:rPr>
        <w:t>L</w:t>
      </w:r>
      <w:r>
        <w:rPr>
          <w:szCs w:val="22"/>
        </w:rPr>
        <w:t>L</w:t>
      </w:r>
      <w:r w:rsidRPr="00423938">
        <w:rPr>
          <w:szCs w:val="22"/>
        </w:rPr>
        <w:t>AMADO DE ADQUISICIÓN DE TERRENOS Y DESARROLLO DE PROYECTOS DE CONSTRUCCIÓN EN NUEVOS</w:t>
      </w:r>
      <w:r>
        <w:rPr>
          <w:szCs w:val="22"/>
        </w:rPr>
        <w:t xml:space="preserve"> </w:t>
      </w:r>
      <w:r w:rsidRPr="00423938">
        <w:rPr>
          <w:szCs w:val="22"/>
        </w:rPr>
        <w:t>TERRENOS</w:t>
      </w:r>
      <w:r>
        <w:rPr>
          <w:szCs w:val="22"/>
        </w:rPr>
        <w:t xml:space="preserve"> Y PEQUEÑO CONDOMINIO</w:t>
      </w:r>
    </w:p>
    <w:p w14:paraId="5F74A17D" w14:textId="2EF3E529" w:rsidR="007E6FC0" w:rsidRPr="0054482A" w:rsidRDefault="007E6FC0" w:rsidP="007E6FC0">
      <w:pPr>
        <w:pStyle w:val="Ttulo"/>
        <w:rPr>
          <w:rFonts w:ascii="Arial" w:hAnsi="Arial"/>
          <w:b w:val="0"/>
          <w:sz w:val="22"/>
        </w:rPr>
      </w:pPr>
      <w:r w:rsidRPr="004F24F2">
        <w:rPr>
          <w:szCs w:val="22"/>
        </w:rPr>
        <w:t>FONDO SOLIDARIO DE ELECCIÓN DE VIVIENDA, D.S. N°49, (V. Y U.), 2011</w:t>
      </w:r>
    </w:p>
    <w:p w14:paraId="2DD45BBB" w14:textId="77777777" w:rsidR="00FC62F4" w:rsidRDefault="00FC62F4" w:rsidP="007E6FC0">
      <w:pPr>
        <w:spacing w:after="60"/>
        <w:ind w:left="-284" w:right="-369"/>
        <w:rPr>
          <w:rFonts w:ascii="Avenir Next LT Pro" w:hAnsi="Avenir Next LT Pro" w:cs="Arial"/>
          <w:szCs w:val="22"/>
        </w:rPr>
      </w:pPr>
    </w:p>
    <w:p w14:paraId="62D426B8" w14:textId="53114DBC" w:rsidR="00914124" w:rsidRPr="002D1446" w:rsidRDefault="00914124" w:rsidP="007E6FC0">
      <w:r w:rsidRPr="002D1446">
        <w:t xml:space="preserve">El presente instrumento establece los estándares arquitectónicos mínimos para el diseño de los proyectos </w:t>
      </w:r>
      <w:r w:rsidR="0045300A" w:rsidRPr="00F263F1">
        <w:t xml:space="preserve">que </w:t>
      </w:r>
      <w:r w:rsidR="0045300A" w:rsidRPr="00F263F1">
        <w:rPr>
          <w:lang w:val="es-CL"/>
        </w:rPr>
        <w:t xml:space="preserve">postulen al llamado a concurso en condiciones especiales para el otorgamiento de subsidios del </w:t>
      </w:r>
      <w:r w:rsidR="0045300A" w:rsidRPr="00F263F1">
        <w:t xml:space="preserve">Programa Habitacional Fondo Solidario de Elección de Vivienda regulado por el D.S. Nº49, (V. y U.), de 2011, y sus </w:t>
      </w:r>
      <w:r w:rsidR="0045300A" w:rsidRPr="00F263F1">
        <w:rPr>
          <w:lang w:val="es-CL"/>
        </w:rPr>
        <w:t>modificaciones</w:t>
      </w:r>
      <w:r w:rsidR="0045300A" w:rsidRPr="00F263F1">
        <w:t>,</w:t>
      </w:r>
      <w:r w:rsidR="0045300A" w:rsidRPr="00F263F1">
        <w:rPr>
          <w:lang w:val="es-CL"/>
        </w:rPr>
        <w:t xml:space="preserve"> </w:t>
      </w:r>
      <w:r w:rsidR="003B5B38" w:rsidRPr="005A3BB5">
        <w:t>en la alternativa de postulación colectiva, para la adquisición de terrenos y desarrollo de proyectos de Construcción en Nuevos Terrenos y Pequeños Condominios</w:t>
      </w:r>
      <w:r w:rsidR="006214BE">
        <w:t>, aprobado mediante Resolución Exenta N°428 (V. y U.), de 2026</w:t>
      </w:r>
      <w:r w:rsidRPr="002D1446">
        <w:t>.</w:t>
      </w:r>
    </w:p>
    <w:p w14:paraId="0DC882DE" w14:textId="6B2E6ABC" w:rsidR="00914124" w:rsidRDefault="00914124" w:rsidP="007E6FC0">
      <w:pPr>
        <w:spacing w:after="60"/>
        <w:ind w:left="-284"/>
        <w:rPr>
          <w:rFonts w:cs="Arial"/>
          <w:b/>
          <w:sz w:val="12"/>
          <w:szCs w:val="20"/>
        </w:rPr>
      </w:pPr>
    </w:p>
    <w:p w14:paraId="16DEAB0E" w14:textId="589C3E11" w:rsidR="00AA48D4" w:rsidRPr="009D6400" w:rsidRDefault="00AA48D4" w:rsidP="007E6FC0">
      <w:pPr>
        <w:pStyle w:val="Ttulo1"/>
        <w:rPr>
          <w:lang w:eastAsia="es-CL"/>
        </w:rPr>
      </w:pPr>
      <w:r w:rsidRPr="009D6400">
        <w:rPr>
          <w:lang w:eastAsia="es-CL"/>
        </w:rPr>
        <w:t>REQUERIMIENTOS GENERALES POR RECINTO</w:t>
      </w:r>
    </w:p>
    <w:tbl>
      <w:tblPr>
        <w:tblpPr w:leftFromText="141" w:rightFromText="141" w:vertAnchor="text" w:horzAnchor="margin" w:tblpXSpec="center" w:tblpY="47"/>
        <w:tblW w:w="9853" w:type="dxa"/>
        <w:tblCellMar>
          <w:left w:w="70" w:type="dxa"/>
          <w:right w:w="70" w:type="dxa"/>
        </w:tblCellMar>
        <w:tblLook w:val="04A0" w:firstRow="1" w:lastRow="0" w:firstColumn="1" w:lastColumn="0" w:noHBand="0" w:noVBand="1"/>
      </w:tblPr>
      <w:tblGrid>
        <w:gridCol w:w="2655"/>
        <w:gridCol w:w="566"/>
        <w:gridCol w:w="710"/>
        <w:gridCol w:w="564"/>
        <w:gridCol w:w="847"/>
        <w:gridCol w:w="277"/>
        <w:gridCol w:w="1411"/>
        <w:gridCol w:w="978"/>
        <w:gridCol w:w="327"/>
        <w:gridCol w:w="477"/>
        <w:gridCol w:w="1041"/>
      </w:tblGrid>
      <w:tr w:rsidR="00FC5A3F" w:rsidRPr="006214BE" w14:paraId="225682AB" w14:textId="77777777" w:rsidTr="00AA48D4">
        <w:trPr>
          <w:trHeight w:hRule="exact" w:val="292"/>
        </w:trPr>
        <w:tc>
          <w:tcPr>
            <w:tcW w:w="2703" w:type="dxa"/>
            <w:vMerge w:val="restart"/>
            <w:tcBorders>
              <w:top w:val="single" w:sz="12" w:space="0" w:color="auto"/>
              <w:left w:val="single" w:sz="12" w:space="0" w:color="595959"/>
              <w:bottom w:val="single" w:sz="8" w:space="0" w:color="595959"/>
              <w:right w:val="nil"/>
            </w:tcBorders>
            <w:vAlign w:val="center"/>
            <w:hideMark/>
          </w:tcPr>
          <w:p w14:paraId="4AEAC195" w14:textId="77777777" w:rsidR="00914124" w:rsidRPr="007E6FC0" w:rsidRDefault="00914124" w:rsidP="007E6FC0">
            <w:pPr>
              <w:rPr>
                <w:rFonts w:cs="Arial"/>
                <w:b/>
                <w:bCs/>
                <w:sz w:val="18"/>
                <w:szCs w:val="18"/>
                <w:lang w:eastAsia="es-CL"/>
              </w:rPr>
            </w:pPr>
            <w:r w:rsidRPr="007E6FC0">
              <w:rPr>
                <w:rFonts w:cs="Arial"/>
                <w:b/>
                <w:bCs/>
                <w:sz w:val="18"/>
                <w:szCs w:val="18"/>
                <w:lang w:eastAsia="es-CL"/>
              </w:rPr>
              <w:t>Recinto</w:t>
            </w:r>
          </w:p>
        </w:tc>
        <w:tc>
          <w:tcPr>
            <w:tcW w:w="1277" w:type="dxa"/>
            <w:gridSpan w:val="2"/>
            <w:vMerge w:val="restart"/>
            <w:tcBorders>
              <w:top w:val="single" w:sz="12" w:space="0" w:color="auto"/>
              <w:left w:val="nil"/>
              <w:bottom w:val="single" w:sz="8" w:space="0" w:color="595959"/>
              <w:right w:val="nil"/>
            </w:tcBorders>
            <w:vAlign w:val="center"/>
            <w:hideMark/>
          </w:tcPr>
          <w:p w14:paraId="2B1150F7" w14:textId="77777777" w:rsidR="00914124" w:rsidRPr="007E6FC0" w:rsidRDefault="00914124" w:rsidP="007E6FC0">
            <w:pPr>
              <w:rPr>
                <w:rFonts w:cs="Arial"/>
                <w:b/>
                <w:bCs/>
                <w:sz w:val="18"/>
                <w:szCs w:val="18"/>
                <w:lang w:eastAsia="es-CL"/>
              </w:rPr>
            </w:pPr>
            <w:r w:rsidRPr="007E6FC0">
              <w:rPr>
                <w:rFonts w:cs="Arial"/>
                <w:b/>
                <w:bCs/>
                <w:sz w:val="18"/>
                <w:szCs w:val="18"/>
                <w:lang w:eastAsia="es-CL"/>
              </w:rPr>
              <w:t>Superficie Mín. (mts.</w:t>
            </w:r>
            <w:r w:rsidRPr="007E6FC0">
              <w:rPr>
                <w:rFonts w:cs="Arial"/>
                <w:b/>
                <w:bCs/>
                <w:sz w:val="18"/>
                <w:szCs w:val="18"/>
                <w:vertAlign w:val="superscript"/>
                <w:lang w:eastAsia="es-CL"/>
              </w:rPr>
              <w:t>2</w:t>
            </w:r>
            <w:r w:rsidRPr="007E6FC0">
              <w:rPr>
                <w:rFonts w:cs="Arial"/>
                <w:b/>
                <w:bCs/>
                <w:sz w:val="18"/>
                <w:szCs w:val="18"/>
                <w:lang w:eastAsia="es-CL"/>
              </w:rPr>
              <w:t>)</w:t>
            </w:r>
          </w:p>
        </w:tc>
        <w:tc>
          <w:tcPr>
            <w:tcW w:w="1420" w:type="dxa"/>
            <w:gridSpan w:val="2"/>
            <w:vMerge w:val="restart"/>
            <w:tcBorders>
              <w:top w:val="single" w:sz="12" w:space="0" w:color="auto"/>
              <w:left w:val="nil"/>
              <w:bottom w:val="single" w:sz="8" w:space="0" w:color="595959"/>
              <w:right w:val="nil"/>
            </w:tcBorders>
            <w:vAlign w:val="center"/>
            <w:hideMark/>
          </w:tcPr>
          <w:p w14:paraId="525BD36B" w14:textId="77777777" w:rsidR="00914124" w:rsidRPr="007E6FC0" w:rsidRDefault="00914124" w:rsidP="007E6FC0">
            <w:pPr>
              <w:rPr>
                <w:rFonts w:cs="Arial"/>
                <w:b/>
                <w:bCs/>
                <w:sz w:val="18"/>
                <w:szCs w:val="18"/>
                <w:lang w:eastAsia="es-CL"/>
              </w:rPr>
            </w:pPr>
            <w:r w:rsidRPr="007E6FC0">
              <w:rPr>
                <w:rFonts w:cs="Arial"/>
                <w:b/>
                <w:bCs/>
                <w:sz w:val="18"/>
                <w:szCs w:val="18"/>
                <w:lang w:eastAsia="es-CL"/>
              </w:rPr>
              <w:t>Ancho Mín. (</w:t>
            </w:r>
            <w:proofErr w:type="spellStart"/>
            <w:r w:rsidRPr="007E6FC0">
              <w:rPr>
                <w:rFonts w:cs="Arial"/>
                <w:b/>
                <w:bCs/>
                <w:sz w:val="18"/>
                <w:szCs w:val="18"/>
                <w:lang w:eastAsia="es-CL"/>
              </w:rPr>
              <w:t>cms</w:t>
            </w:r>
            <w:proofErr w:type="spellEnd"/>
            <w:r w:rsidRPr="007E6FC0">
              <w:rPr>
                <w:rFonts w:cs="Arial"/>
                <w:b/>
                <w:bCs/>
                <w:sz w:val="18"/>
                <w:szCs w:val="18"/>
                <w:lang w:eastAsia="es-CL"/>
              </w:rPr>
              <w:t>.)</w:t>
            </w:r>
          </w:p>
        </w:tc>
        <w:tc>
          <w:tcPr>
            <w:tcW w:w="4453" w:type="dxa"/>
            <w:gridSpan w:val="6"/>
            <w:tcBorders>
              <w:top w:val="single" w:sz="12" w:space="0" w:color="auto"/>
              <w:left w:val="nil"/>
              <w:bottom w:val="single" w:sz="8" w:space="0" w:color="595959"/>
              <w:right w:val="single" w:sz="12" w:space="0" w:color="595959"/>
            </w:tcBorders>
            <w:vAlign w:val="center"/>
            <w:hideMark/>
          </w:tcPr>
          <w:p w14:paraId="27CA98D9" w14:textId="77777777" w:rsidR="00914124" w:rsidRPr="007E6FC0" w:rsidRDefault="00914124" w:rsidP="007E6FC0">
            <w:pPr>
              <w:rPr>
                <w:rFonts w:cs="Arial"/>
                <w:b/>
                <w:bCs/>
                <w:sz w:val="18"/>
                <w:szCs w:val="18"/>
                <w:lang w:val="pt-BR" w:eastAsia="es-CL"/>
              </w:rPr>
            </w:pPr>
            <w:r w:rsidRPr="007E6FC0">
              <w:rPr>
                <w:rFonts w:cs="Arial"/>
                <w:b/>
                <w:bCs/>
                <w:sz w:val="18"/>
                <w:szCs w:val="18"/>
                <w:lang w:val="pt-BR" w:eastAsia="es-CL"/>
              </w:rPr>
              <w:t>Áreas de Uso para Mobiliario/Artefactos</w:t>
            </w:r>
          </w:p>
        </w:tc>
      </w:tr>
      <w:tr w:rsidR="00FC5A3F" w:rsidRPr="007E6FC0" w14:paraId="7B04ABE0" w14:textId="77777777" w:rsidTr="00AA48D4">
        <w:trPr>
          <w:trHeight w:hRule="exact" w:val="460"/>
        </w:trPr>
        <w:tc>
          <w:tcPr>
            <w:tcW w:w="2703" w:type="dxa"/>
            <w:vMerge/>
            <w:tcBorders>
              <w:top w:val="nil"/>
              <w:left w:val="single" w:sz="12" w:space="0" w:color="595959"/>
              <w:bottom w:val="single" w:sz="12" w:space="0" w:color="595959"/>
              <w:right w:val="nil"/>
            </w:tcBorders>
            <w:vAlign w:val="center"/>
            <w:hideMark/>
          </w:tcPr>
          <w:p w14:paraId="6BDF98AF" w14:textId="77777777" w:rsidR="00914124" w:rsidRPr="007E6FC0" w:rsidRDefault="00914124" w:rsidP="007E6FC0">
            <w:pPr>
              <w:rPr>
                <w:rFonts w:cs="Arial"/>
                <w:b/>
                <w:bCs/>
                <w:sz w:val="18"/>
                <w:szCs w:val="18"/>
                <w:lang w:val="pt-BR" w:eastAsia="es-CL"/>
              </w:rPr>
            </w:pPr>
          </w:p>
        </w:tc>
        <w:tc>
          <w:tcPr>
            <w:tcW w:w="1277" w:type="dxa"/>
            <w:gridSpan w:val="2"/>
            <w:vMerge/>
            <w:tcBorders>
              <w:top w:val="nil"/>
              <w:left w:val="nil"/>
              <w:bottom w:val="single" w:sz="12" w:space="0" w:color="595959"/>
              <w:right w:val="nil"/>
            </w:tcBorders>
            <w:vAlign w:val="center"/>
            <w:hideMark/>
          </w:tcPr>
          <w:p w14:paraId="7BF1651C" w14:textId="77777777" w:rsidR="00914124" w:rsidRPr="007E6FC0" w:rsidRDefault="00914124" w:rsidP="007E6FC0">
            <w:pPr>
              <w:rPr>
                <w:rFonts w:cs="Arial"/>
                <w:b/>
                <w:bCs/>
                <w:sz w:val="18"/>
                <w:szCs w:val="18"/>
                <w:lang w:val="pt-BR" w:eastAsia="es-CL"/>
              </w:rPr>
            </w:pPr>
          </w:p>
        </w:tc>
        <w:tc>
          <w:tcPr>
            <w:tcW w:w="1420" w:type="dxa"/>
            <w:gridSpan w:val="2"/>
            <w:vMerge/>
            <w:tcBorders>
              <w:top w:val="nil"/>
              <w:left w:val="nil"/>
              <w:bottom w:val="single" w:sz="12" w:space="0" w:color="595959"/>
              <w:right w:val="nil"/>
            </w:tcBorders>
            <w:vAlign w:val="center"/>
            <w:hideMark/>
          </w:tcPr>
          <w:p w14:paraId="76C0E6F8" w14:textId="77777777" w:rsidR="00914124" w:rsidRPr="007E6FC0" w:rsidRDefault="00914124" w:rsidP="007E6FC0">
            <w:pPr>
              <w:rPr>
                <w:rFonts w:cs="Arial"/>
                <w:b/>
                <w:bCs/>
                <w:sz w:val="18"/>
                <w:szCs w:val="18"/>
                <w:lang w:val="pt-BR" w:eastAsia="es-CL"/>
              </w:rPr>
            </w:pPr>
          </w:p>
        </w:tc>
        <w:tc>
          <w:tcPr>
            <w:tcW w:w="2697" w:type="dxa"/>
            <w:gridSpan w:val="3"/>
            <w:tcBorders>
              <w:top w:val="nil"/>
              <w:left w:val="nil"/>
              <w:bottom w:val="single" w:sz="12" w:space="0" w:color="595959"/>
              <w:right w:val="nil"/>
            </w:tcBorders>
            <w:vAlign w:val="center"/>
            <w:hideMark/>
          </w:tcPr>
          <w:p w14:paraId="6169A56A" w14:textId="77777777" w:rsidR="00914124" w:rsidRPr="007E6FC0" w:rsidRDefault="00914124" w:rsidP="007E6FC0">
            <w:pPr>
              <w:rPr>
                <w:rFonts w:cs="Arial"/>
                <w:b/>
                <w:sz w:val="18"/>
                <w:szCs w:val="18"/>
                <w:lang w:eastAsia="es-CL"/>
              </w:rPr>
            </w:pPr>
            <w:r w:rsidRPr="007E6FC0">
              <w:rPr>
                <w:rFonts w:cs="Arial"/>
                <w:b/>
                <w:sz w:val="18"/>
                <w:szCs w:val="18"/>
                <w:lang w:eastAsia="es-CL"/>
              </w:rPr>
              <w:t>Tipo</w:t>
            </w:r>
          </w:p>
        </w:tc>
        <w:tc>
          <w:tcPr>
            <w:tcW w:w="710" w:type="dxa"/>
            <w:gridSpan w:val="2"/>
            <w:tcBorders>
              <w:top w:val="nil"/>
              <w:left w:val="nil"/>
              <w:bottom w:val="single" w:sz="12" w:space="0" w:color="595959"/>
              <w:right w:val="nil"/>
            </w:tcBorders>
            <w:vAlign w:val="center"/>
            <w:hideMark/>
          </w:tcPr>
          <w:p w14:paraId="2CFBADF3" w14:textId="77777777" w:rsidR="00914124" w:rsidRPr="007E6FC0" w:rsidRDefault="00914124" w:rsidP="007E6FC0">
            <w:pPr>
              <w:rPr>
                <w:rFonts w:cs="Arial"/>
                <w:b/>
                <w:sz w:val="18"/>
                <w:szCs w:val="18"/>
                <w:lang w:eastAsia="es-CL"/>
              </w:rPr>
            </w:pPr>
            <w:r w:rsidRPr="007E6FC0">
              <w:rPr>
                <w:rFonts w:cs="Arial"/>
                <w:b/>
                <w:sz w:val="18"/>
                <w:szCs w:val="18"/>
                <w:lang w:eastAsia="es-CL"/>
              </w:rPr>
              <w:t>Ancho (</w:t>
            </w:r>
            <w:proofErr w:type="spellStart"/>
            <w:r w:rsidRPr="007E6FC0">
              <w:rPr>
                <w:rFonts w:cs="Arial"/>
                <w:b/>
                <w:sz w:val="18"/>
                <w:szCs w:val="18"/>
                <w:lang w:eastAsia="es-CL"/>
              </w:rPr>
              <w:t>cms</w:t>
            </w:r>
            <w:proofErr w:type="spellEnd"/>
            <w:r w:rsidRPr="007E6FC0">
              <w:rPr>
                <w:rFonts w:cs="Arial"/>
                <w:b/>
                <w:sz w:val="18"/>
                <w:szCs w:val="18"/>
                <w:lang w:eastAsia="es-CL"/>
              </w:rPr>
              <w:t>.)</w:t>
            </w:r>
          </w:p>
        </w:tc>
        <w:tc>
          <w:tcPr>
            <w:tcW w:w="1046" w:type="dxa"/>
            <w:tcBorders>
              <w:top w:val="nil"/>
              <w:left w:val="nil"/>
              <w:bottom w:val="single" w:sz="12" w:space="0" w:color="595959"/>
              <w:right w:val="single" w:sz="12" w:space="0" w:color="595959"/>
            </w:tcBorders>
            <w:vAlign w:val="center"/>
            <w:hideMark/>
          </w:tcPr>
          <w:p w14:paraId="4E4CFFF8" w14:textId="77777777" w:rsidR="00914124" w:rsidRPr="007E6FC0" w:rsidRDefault="00914124" w:rsidP="007E6FC0">
            <w:pPr>
              <w:rPr>
                <w:rFonts w:cs="Arial"/>
                <w:b/>
                <w:sz w:val="18"/>
                <w:szCs w:val="18"/>
                <w:lang w:eastAsia="es-CL"/>
              </w:rPr>
            </w:pPr>
            <w:r w:rsidRPr="007E6FC0">
              <w:rPr>
                <w:rFonts w:cs="Arial"/>
                <w:b/>
                <w:sz w:val="18"/>
                <w:szCs w:val="18"/>
                <w:lang w:eastAsia="es-CL"/>
              </w:rPr>
              <w:t>Fondo (</w:t>
            </w:r>
            <w:proofErr w:type="spellStart"/>
            <w:r w:rsidRPr="007E6FC0">
              <w:rPr>
                <w:rFonts w:cs="Arial"/>
                <w:b/>
                <w:sz w:val="18"/>
                <w:szCs w:val="18"/>
                <w:lang w:eastAsia="es-CL"/>
              </w:rPr>
              <w:t>cms</w:t>
            </w:r>
            <w:proofErr w:type="spellEnd"/>
            <w:r w:rsidRPr="007E6FC0">
              <w:rPr>
                <w:rFonts w:cs="Arial"/>
                <w:b/>
                <w:sz w:val="18"/>
                <w:szCs w:val="18"/>
                <w:lang w:eastAsia="es-CL"/>
              </w:rPr>
              <w:t>.)</w:t>
            </w:r>
          </w:p>
        </w:tc>
      </w:tr>
      <w:tr w:rsidR="00FC5A3F" w:rsidRPr="007E6FC0" w14:paraId="185609DE" w14:textId="77777777" w:rsidTr="00AA48D4">
        <w:trPr>
          <w:trHeight w:hRule="exact" w:val="260"/>
        </w:trPr>
        <w:tc>
          <w:tcPr>
            <w:tcW w:w="2703" w:type="dxa"/>
            <w:vMerge w:val="restart"/>
            <w:tcBorders>
              <w:top w:val="single" w:sz="12" w:space="0" w:color="595959"/>
              <w:left w:val="single" w:sz="12" w:space="0" w:color="595959"/>
              <w:bottom w:val="dotted" w:sz="4" w:space="0" w:color="000000"/>
              <w:right w:val="nil"/>
            </w:tcBorders>
            <w:vAlign w:val="center"/>
            <w:hideMark/>
          </w:tcPr>
          <w:p w14:paraId="7D42A7F5" w14:textId="77777777" w:rsidR="00914124" w:rsidRPr="007E6FC0" w:rsidRDefault="00914124" w:rsidP="007E6FC0">
            <w:pPr>
              <w:rPr>
                <w:rFonts w:cs="Arial"/>
                <w:b/>
                <w:bCs/>
                <w:sz w:val="18"/>
                <w:szCs w:val="18"/>
                <w:lang w:eastAsia="es-CL"/>
              </w:rPr>
            </w:pPr>
            <w:r w:rsidRPr="007E6FC0">
              <w:rPr>
                <w:rFonts w:cs="Arial"/>
                <w:b/>
                <w:bCs/>
                <w:sz w:val="18"/>
                <w:szCs w:val="18"/>
                <w:lang w:eastAsia="es-CL"/>
              </w:rPr>
              <w:t>a. Estar Comedor</w:t>
            </w:r>
          </w:p>
        </w:tc>
        <w:tc>
          <w:tcPr>
            <w:tcW w:w="1277" w:type="dxa"/>
            <w:gridSpan w:val="2"/>
            <w:vMerge w:val="restart"/>
            <w:tcBorders>
              <w:top w:val="single" w:sz="12" w:space="0" w:color="595959"/>
              <w:left w:val="nil"/>
              <w:bottom w:val="dotted" w:sz="4" w:space="0" w:color="000000"/>
              <w:right w:val="nil"/>
            </w:tcBorders>
            <w:vAlign w:val="center"/>
            <w:hideMark/>
          </w:tcPr>
          <w:p w14:paraId="01325E50" w14:textId="77777777" w:rsidR="00914124" w:rsidRPr="007E6FC0" w:rsidRDefault="00914124" w:rsidP="007E6FC0">
            <w:pPr>
              <w:rPr>
                <w:rFonts w:cs="Arial"/>
                <w:sz w:val="18"/>
                <w:szCs w:val="18"/>
                <w:lang w:eastAsia="es-CL"/>
              </w:rPr>
            </w:pPr>
            <w:r w:rsidRPr="007E6FC0">
              <w:rPr>
                <w:rFonts w:cs="Arial"/>
                <w:sz w:val="18"/>
                <w:szCs w:val="18"/>
                <w:lang w:eastAsia="es-CL"/>
              </w:rPr>
              <w:t>9,40</w:t>
            </w:r>
          </w:p>
        </w:tc>
        <w:tc>
          <w:tcPr>
            <w:tcW w:w="1420" w:type="dxa"/>
            <w:gridSpan w:val="2"/>
            <w:vMerge w:val="restart"/>
            <w:tcBorders>
              <w:top w:val="single" w:sz="12" w:space="0" w:color="595959"/>
              <w:left w:val="nil"/>
              <w:bottom w:val="dotted" w:sz="4" w:space="0" w:color="000000"/>
              <w:right w:val="nil"/>
            </w:tcBorders>
            <w:vAlign w:val="center"/>
            <w:hideMark/>
          </w:tcPr>
          <w:p w14:paraId="0458E3BB" w14:textId="77777777" w:rsidR="00914124" w:rsidRPr="007E6FC0" w:rsidRDefault="00914124" w:rsidP="007E6FC0">
            <w:pPr>
              <w:rPr>
                <w:rFonts w:cs="Arial"/>
                <w:sz w:val="18"/>
                <w:szCs w:val="18"/>
                <w:lang w:eastAsia="es-CL"/>
              </w:rPr>
            </w:pPr>
            <w:r w:rsidRPr="007E6FC0">
              <w:rPr>
                <w:rFonts w:cs="Arial"/>
                <w:sz w:val="18"/>
                <w:szCs w:val="18"/>
                <w:lang w:eastAsia="es-CL"/>
              </w:rPr>
              <w:t>210</w:t>
            </w:r>
          </w:p>
        </w:tc>
        <w:tc>
          <w:tcPr>
            <w:tcW w:w="2697" w:type="dxa"/>
            <w:gridSpan w:val="3"/>
            <w:tcBorders>
              <w:top w:val="single" w:sz="12" w:space="0" w:color="595959"/>
              <w:left w:val="nil"/>
              <w:bottom w:val="dotted" w:sz="4" w:space="0" w:color="auto"/>
              <w:right w:val="nil"/>
            </w:tcBorders>
            <w:vAlign w:val="center"/>
          </w:tcPr>
          <w:p w14:paraId="6125270B" w14:textId="77777777" w:rsidR="00914124" w:rsidRPr="007E6FC0" w:rsidRDefault="00914124" w:rsidP="007E6FC0">
            <w:pPr>
              <w:rPr>
                <w:rFonts w:cs="Arial"/>
                <w:sz w:val="18"/>
                <w:szCs w:val="18"/>
                <w:lang w:eastAsia="es-CL"/>
              </w:rPr>
            </w:pPr>
            <w:r w:rsidRPr="007E6FC0">
              <w:rPr>
                <w:rFonts w:cs="Arial"/>
                <w:sz w:val="18"/>
                <w:szCs w:val="18"/>
                <w:lang w:eastAsia="es-CL"/>
              </w:rPr>
              <w:t xml:space="preserve">1 Mesa </w:t>
            </w:r>
          </w:p>
        </w:tc>
        <w:tc>
          <w:tcPr>
            <w:tcW w:w="710" w:type="dxa"/>
            <w:gridSpan w:val="2"/>
            <w:tcBorders>
              <w:top w:val="single" w:sz="12" w:space="0" w:color="595959"/>
              <w:left w:val="nil"/>
              <w:bottom w:val="dotted" w:sz="4" w:space="0" w:color="auto"/>
              <w:right w:val="nil"/>
            </w:tcBorders>
            <w:vAlign w:val="center"/>
          </w:tcPr>
          <w:p w14:paraId="6957B97A" w14:textId="77777777" w:rsidR="00914124" w:rsidRPr="007E6FC0" w:rsidRDefault="00914124" w:rsidP="007E6FC0">
            <w:pPr>
              <w:rPr>
                <w:rFonts w:cs="Arial"/>
                <w:sz w:val="18"/>
                <w:szCs w:val="18"/>
                <w:lang w:eastAsia="es-CL"/>
              </w:rPr>
            </w:pPr>
            <w:r w:rsidRPr="007E6FC0">
              <w:rPr>
                <w:rFonts w:cs="Arial"/>
                <w:sz w:val="18"/>
                <w:szCs w:val="18"/>
                <w:lang w:eastAsia="es-CL"/>
              </w:rPr>
              <w:t>120</w:t>
            </w:r>
          </w:p>
        </w:tc>
        <w:tc>
          <w:tcPr>
            <w:tcW w:w="1046" w:type="dxa"/>
            <w:tcBorders>
              <w:top w:val="single" w:sz="12" w:space="0" w:color="595959"/>
              <w:left w:val="nil"/>
              <w:bottom w:val="dotted" w:sz="4" w:space="0" w:color="auto"/>
              <w:right w:val="single" w:sz="12" w:space="0" w:color="595959"/>
            </w:tcBorders>
            <w:vAlign w:val="center"/>
          </w:tcPr>
          <w:p w14:paraId="65736E29" w14:textId="77777777" w:rsidR="00914124" w:rsidRPr="007E6FC0" w:rsidRDefault="00914124" w:rsidP="007E6FC0">
            <w:pPr>
              <w:rPr>
                <w:rFonts w:cs="Arial"/>
                <w:sz w:val="18"/>
                <w:szCs w:val="18"/>
                <w:lang w:eastAsia="es-CL"/>
              </w:rPr>
            </w:pPr>
            <w:r w:rsidRPr="007E6FC0">
              <w:rPr>
                <w:rFonts w:cs="Arial"/>
                <w:sz w:val="18"/>
                <w:szCs w:val="18"/>
                <w:lang w:eastAsia="es-CL"/>
              </w:rPr>
              <w:t>70</w:t>
            </w:r>
          </w:p>
        </w:tc>
      </w:tr>
      <w:tr w:rsidR="00FC5A3F" w:rsidRPr="007E6FC0" w14:paraId="08C7C126" w14:textId="77777777" w:rsidTr="00914124">
        <w:trPr>
          <w:trHeight w:hRule="exact" w:val="260"/>
        </w:trPr>
        <w:tc>
          <w:tcPr>
            <w:tcW w:w="2703" w:type="dxa"/>
            <w:vMerge/>
            <w:tcBorders>
              <w:top w:val="nil"/>
              <w:left w:val="single" w:sz="12" w:space="0" w:color="595959"/>
              <w:bottom w:val="dotted" w:sz="4" w:space="0" w:color="000000"/>
              <w:right w:val="nil"/>
            </w:tcBorders>
            <w:vAlign w:val="center"/>
            <w:hideMark/>
          </w:tcPr>
          <w:p w14:paraId="37C53D80" w14:textId="77777777" w:rsidR="00914124" w:rsidRPr="007E6FC0" w:rsidRDefault="00914124" w:rsidP="007E6FC0">
            <w:pPr>
              <w:rPr>
                <w:rFonts w:cs="Arial"/>
                <w:b/>
                <w:bCs/>
                <w:sz w:val="18"/>
                <w:szCs w:val="18"/>
                <w:lang w:eastAsia="es-CL"/>
              </w:rPr>
            </w:pPr>
          </w:p>
        </w:tc>
        <w:tc>
          <w:tcPr>
            <w:tcW w:w="1277" w:type="dxa"/>
            <w:gridSpan w:val="2"/>
            <w:vMerge/>
            <w:tcBorders>
              <w:top w:val="nil"/>
              <w:left w:val="nil"/>
              <w:bottom w:val="dotted" w:sz="4" w:space="0" w:color="000000"/>
              <w:right w:val="nil"/>
            </w:tcBorders>
            <w:vAlign w:val="center"/>
            <w:hideMark/>
          </w:tcPr>
          <w:p w14:paraId="24D525A7" w14:textId="77777777" w:rsidR="00914124" w:rsidRPr="007E6FC0" w:rsidRDefault="00914124" w:rsidP="007E6FC0">
            <w:pPr>
              <w:rPr>
                <w:rFonts w:cs="Arial"/>
                <w:sz w:val="18"/>
                <w:szCs w:val="18"/>
                <w:lang w:eastAsia="es-CL"/>
              </w:rPr>
            </w:pPr>
          </w:p>
        </w:tc>
        <w:tc>
          <w:tcPr>
            <w:tcW w:w="1420" w:type="dxa"/>
            <w:gridSpan w:val="2"/>
            <w:vMerge/>
            <w:tcBorders>
              <w:top w:val="nil"/>
              <w:left w:val="nil"/>
              <w:bottom w:val="dotted" w:sz="4" w:space="0" w:color="000000"/>
              <w:right w:val="nil"/>
            </w:tcBorders>
            <w:vAlign w:val="center"/>
            <w:hideMark/>
          </w:tcPr>
          <w:p w14:paraId="20123C74" w14:textId="77777777" w:rsidR="00914124" w:rsidRPr="007E6FC0" w:rsidRDefault="00914124" w:rsidP="007E6FC0">
            <w:pPr>
              <w:rPr>
                <w:rFonts w:cs="Arial"/>
                <w:sz w:val="18"/>
                <w:szCs w:val="18"/>
                <w:lang w:eastAsia="es-CL"/>
              </w:rPr>
            </w:pPr>
          </w:p>
        </w:tc>
        <w:tc>
          <w:tcPr>
            <w:tcW w:w="2697" w:type="dxa"/>
            <w:gridSpan w:val="3"/>
            <w:tcBorders>
              <w:top w:val="nil"/>
              <w:left w:val="nil"/>
              <w:bottom w:val="dotted" w:sz="4" w:space="0" w:color="auto"/>
              <w:right w:val="nil"/>
            </w:tcBorders>
            <w:vAlign w:val="center"/>
          </w:tcPr>
          <w:p w14:paraId="76A5FE3C" w14:textId="77777777" w:rsidR="00914124" w:rsidRPr="007E6FC0" w:rsidRDefault="00914124" w:rsidP="007E6FC0">
            <w:pPr>
              <w:rPr>
                <w:rFonts w:cs="Arial"/>
                <w:sz w:val="18"/>
                <w:szCs w:val="18"/>
                <w:lang w:eastAsia="es-CL"/>
              </w:rPr>
            </w:pPr>
            <w:r w:rsidRPr="007E6FC0">
              <w:rPr>
                <w:rFonts w:cs="Arial"/>
                <w:sz w:val="18"/>
                <w:szCs w:val="18"/>
                <w:lang w:eastAsia="es-CL"/>
              </w:rPr>
              <w:t xml:space="preserve">4 </w:t>
            </w:r>
            <w:proofErr w:type="gramStart"/>
            <w:r w:rsidRPr="007E6FC0">
              <w:rPr>
                <w:rFonts w:cs="Arial"/>
                <w:sz w:val="18"/>
                <w:szCs w:val="18"/>
                <w:lang w:eastAsia="es-CL"/>
              </w:rPr>
              <w:t>Sillas</w:t>
            </w:r>
            <w:proofErr w:type="gramEnd"/>
            <w:r w:rsidRPr="007E6FC0">
              <w:rPr>
                <w:rFonts w:cs="Arial"/>
                <w:sz w:val="18"/>
                <w:szCs w:val="18"/>
                <w:lang w:eastAsia="es-CL"/>
              </w:rPr>
              <w:t xml:space="preserve"> (adyacentes a la mesa)</w:t>
            </w:r>
          </w:p>
        </w:tc>
        <w:tc>
          <w:tcPr>
            <w:tcW w:w="710" w:type="dxa"/>
            <w:gridSpan w:val="2"/>
            <w:tcBorders>
              <w:top w:val="nil"/>
              <w:left w:val="nil"/>
              <w:bottom w:val="dotted" w:sz="4" w:space="0" w:color="auto"/>
              <w:right w:val="nil"/>
            </w:tcBorders>
            <w:vAlign w:val="center"/>
          </w:tcPr>
          <w:p w14:paraId="59174AAB" w14:textId="77777777" w:rsidR="00914124" w:rsidRPr="007E6FC0" w:rsidRDefault="00914124" w:rsidP="007E6FC0">
            <w:pPr>
              <w:rPr>
                <w:rFonts w:cs="Arial"/>
                <w:sz w:val="18"/>
                <w:szCs w:val="18"/>
                <w:lang w:eastAsia="es-CL"/>
              </w:rPr>
            </w:pPr>
            <w:r w:rsidRPr="007E6FC0">
              <w:rPr>
                <w:rFonts w:cs="Arial"/>
                <w:sz w:val="18"/>
                <w:szCs w:val="18"/>
                <w:lang w:eastAsia="es-CL"/>
              </w:rPr>
              <w:t>60</w:t>
            </w:r>
          </w:p>
        </w:tc>
        <w:tc>
          <w:tcPr>
            <w:tcW w:w="1046" w:type="dxa"/>
            <w:tcBorders>
              <w:top w:val="nil"/>
              <w:left w:val="nil"/>
              <w:bottom w:val="dotted" w:sz="4" w:space="0" w:color="auto"/>
              <w:right w:val="single" w:sz="12" w:space="0" w:color="595959"/>
            </w:tcBorders>
            <w:vAlign w:val="center"/>
          </w:tcPr>
          <w:p w14:paraId="6D985A29" w14:textId="77777777" w:rsidR="00914124" w:rsidRPr="007E6FC0" w:rsidRDefault="00914124" w:rsidP="007E6FC0">
            <w:pPr>
              <w:rPr>
                <w:rFonts w:cs="Arial"/>
                <w:sz w:val="18"/>
                <w:szCs w:val="18"/>
                <w:lang w:eastAsia="es-CL"/>
              </w:rPr>
            </w:pPr>
            <w:r w:rsidRPr="007E6FC0">
              <w:rPr>
                <w:rFonts w:cs="Arial"/>
                <w:sz w:val="18"/>
                <w:szCs w:val="18"/>
                <w:lang w:eastAsia="es-CL"/>
              </w:rPr>
              <w:t>60</w:t>
            </w:r>
          </w:p>
        </w:tc>
      </w:tr>
      <w:tr w:rsidR="00FC5A3F" w:rsidRPr="007E6FC0" w14:paraId="65B2ADE7" w14:textId="77777777" w:rsidTr="00914124">
        <w:trPr>
          <w:trHeight w:hRule="exact" w:val="260"/>
        </w:trPr>
        <w:tc>
          <w:tcPr>
            <w:tcW w:w="2703" w:type="dxa"/>
            <w:vMerge/>
            <w:tcBorders>
              <w:top w:val="nil"/>
              <w:left w:val="single" w:sz="12" w:space="0" w:color="595959"/>
              <w:bottom w:val="dotted" w:sz="4" w:space="0" w:color="000000"/>
              <w:right w:val="nil"/>
            </w:tcBorders>
            <w:vAlign w:val="center"/>
            <w:hideMark/>
          </w:tcPr>
          <w:p w14:paraId="724971CB" w14:textId="77777777" w:rsidR="00914124" w:rsidRPr="007E6FC0" w:rsidRDefault="00914124" w:rsidP="007E6FC0">
            <w:pPr>
              <w:rPr>
                <w:rFonts w:cs="Arial"/>
                <w:b/>
                <w:bCs/>
                <w:sz w:val="18"/>
                <w:szCs w:val="18"/>
                <w:lang w:eastAsia="es-CL"/>
              </w:rPr>
            </w:pPr>
          </w:p>
        </w:tc>
        <w:tc>
          <w:tcPr>
            <w:tcW w:w="1277" w:type="dxa"/>
            <w:gridSpan w:val="2"/>
            <w:vMerge/>
            <w:tcBorders>
              <w:top w:val="nil"/>
              <w:left w:val="nil"/>
              <w:bottom w:val="dotted" w:sz="4" w:space="0" w:color="000000"/>
              <w:right w:val="nil"/>
            </w:tcBorders>
            <w:vAlign w:val="center"/>
            <w:hideMark/>
          </w:tcPr>
          <w:p w14:paraId="069F7249" w14:textId="77777777" w:rsidR="00914124" w:rsidRPr="007E6FC0" w:rsidRDefault="00914124" w:rsidP="007E6FC0">
            <w:pPr>
              <w:rPr>
                <w:rFonts w:cs="Arial"/>
                <w:sz w:val="18"/>
                <w:szCs w:val="18"/>
                <w:lang w:eastAsia="es-CL"/>
              </w:rPr>
            </w:pPr>
          </w:p>
        </w:tc>
        <w:tc>
          <w:tcPr>
            <w:tcW w:w="1420" w:type="dxa"/>
            <w:gridSpan w:val="2"/>
            <w:vMerge/>
            <w:tcBorders>
              <w:top w:val="nil"/>
              <w:left w:val="nil"/>
              <w:bottom w:val="dotted" w:sz="4" w:space="0" w:color="000000"/>
              <w:right w:val="nil"/>
            </w:tcBorders>
            <w:vAlign w:val="center"/>
            <w:hideMark/>
          </w:tcPr>
          <w:p w14:paraId="2DEFFF9C" w14:textId="77777777" w:rsidR="00914124" w:rsidRPr="007E6FC0" w:rsidRDefault="00914124" w:rsidP="007E6FC0">
            <w:pPr>
              <w:rPr>
                <w:rFonts w:cs="Arial"/>
                <w:sz w:val="18"/>
                <w:szCs w:val="18"/>
                <w:lang w:eastAsia="es-CL"/>
              </w:rPr>
            </w:pPr>
          </w:p>
        </w:tc>
        <w:tc>
          <w:tcPr>
            <w:tcW w:w="2697" w:type="dxa"/>
            <w:gridSpan w:val="3"/>
            <w:tcBorders>
              <w:top w:val="nil"/>
              <w:left w:val="nil"/>
              <w:bottom w:val="dotted" w:sz="4" w:space="0" w:color="auto"/>
              <w:right w:val="nil"/>
            </w:tcBorders>
            <w:vAlign w:val="center"/>
          </w:tcPr>
          <w:p w14:paraId="6B2DDA23" w14:textId="77777777" w:rsidR="00914124" w:rsidRPr="007E6FC0" w:rsidRDefault="00914124" w:rsidP="007E6FC0">
            <w:pPr>
              <w:rPr>
                <w:rFonts w:cs="Arial"/>
                <w:sz w:val="18"/>
                <w:szCs w:val="18"/>
                <w:lang w:eastAsia="es-CL"/>
              </w:rPr>
            </w:pPr>
            <w:r w:rsidRPr="007E6FC0">
              <w:rPr>
                <w:rFonts w:cs="Arial"/>
                <w:sz w:val="18"/>
                <w:szCs w:val="18"/>
                <w:lang w:eastAsia="es-CL"/>
              </w:rPr>
              <w:t>1 sofá</w:t>
            </w:r>
          </w:p>
        </w:tc>
        <w:tc>
          <w:tcPr>
            <w:tcW w:w="710" w:type="dxa"/>
            <w:gridSpan w:val="2"/>
            <w:tcBorders>
              <w:top w:val="nil"/>
              <w:left w:val="nil"/>
              <w:bottom w:val="dotted" w:sz="4" w:space="0" w:color="auto"/>
              <w:right w:val="nil"/>
            </w:tcBorders>
            <w:vAlign w:val="center"/>
          </w:tcPr>
          <w:p w14:paraId="59166215" w14:textId="77777777" w:rsidR="00914124" w:rsidRPr="007E6FC0" w:rsidRDefault="00914124" w:rsidP="007E6FC0">
            <w:pPr>
              <w:rPr>
                <w:rFonts w:cs="Arial"/>
                <w:sz w:val="18"/>
                <w:szCs w:val="18"/>
                <w:lang w:eastAsia="es-CL"/>
              </w:rPr>
            </w:pPr>
            <w:r w:rsidRPr="007E6FC0">
              <w:rPr>
                <w:rFonts w:cs="Arial"/>
                <w:sz w:val="18"/>
                <w:szCs w:val="18"/>
                <w:lang w:eastAsia="es-CL"/>
              </w:rPr>
              <w:t>200</w:t>
            </w:r>
          </w:p>
        </w:tc>
        <w:tc>
          <w:tcPr>
            <w:tcW w:w="1046" w:type="dxa"/>
            <w:tcBorders>
              <w:top w:val="nil"/>
              <w:left w:val="nil"/>
              <w:bottom w:val="dotted" w:sz="4" w:space="0" w:color="auto"/>
              <w:right w:val="single" w:sz="12" w:space="0" w:color="595959"/>
            </w:tcBorders>
            <w:vAlign w:val="center"/>
          </w:tcPr>
          <w:p w14:paraId="4ABD92B9" w14:textId="77777777" w:rsidR="00914124" w:rsidRPr="007E6FC0" w:rsidRDefault="00914124" w:rsidP="007E6FC0">
            <w:pPr>
              <w:rPr>
                <w:rFonts w:cs="Arial"/>
                <w:sz w:val="18"/>
                <w:szCs w:val="18"/>
                <w:lang w:eastAsia="es-CL"/>
              </w:rPr>
            </w:pPr>
            <w:r w:rsidRPr="007E6FC0">
              <w:rPr>
                <w:rFonts w:cs="Arial"/>
                <w:sz w:val="18"/>
                <w:szCs w:val="18"/>
                <w:lang w:eastAsia="es-CL"/>
              </w:rPr>
              <w:t>140</w:t>
            </w:r>
          </w:p>
        </w:tc>
      </w:tr>
      <w:tr w:rsidR="00FC5A3F" w:rsidRPr="007E6FC0" w14:paraId="1B14F711" w14:textId="77777777" w:rsidTr="00914124">
        <w:trPr>
          <w:trHeight w:val="387"/>
        </w:trPr>
        <w:tc>
          <w:tcPr>
            <w:tcW w:w="2703" w:type="dxa"/>
            <w:tcBorders>
              <w:top w:val="nil"/>
              <w:left w:val="single" w:sz="12" w:space="0" w:color="595959"/>
              <w:bottom w:val="dotted" w:sz="4" w:space="0" w:color="000000"/>
              <w:right w:val="nil"/>
            </w:tcBorders>
            <w:vAlign w:val="center"/>
            <w:hideMark/>
          </w:tcPr>
          <w:p w14:paraId="12C669F0" w14:textId="77777777" w:rsidR="00914124" w:rsidRPr="007E6FC0" w:rsidRDefault="00914124" w:rsidP="007E6FC0">
            <w:pPr>
              <w:rPr>
                <w:rFonts w:cs="Arial"/>
                <w:b/>
                <w:bCs/>
                <w:sz w:val="18"/>
                <w:szCs w:val="18"/>
                <w:lang w:eastAsia="es-CL"/>
              </w:rPr>
            </w:pPr>
            <w:r w:rsidRPr="007E6FC0">
              <w:rPr>
                <w:rFonts w:cs="Arial"/>
                <w:b/>
                <w:bCs/>
                <w:sz w:val="18"/>
                <w:szCs w:val="18"/>
                <w:lang w:eastAsia="es-CL"/>
              </w:rPr>
              <w:t>b. Dormitorio Principal</w:t>
            </w:r>
          </w:p>
        </w:tc>
        <w:tc>
          <w:tcPr>
            <w:tcW w:w="1277" w:type="dxa"/>
            <w:gridSpan w:val="2"/>
            <w:tcBorders>
              <w:top w:val="nil"/>
              <w:left w:val="nil"/>
              <w:bottom w:val="dotted" w:sz="4" w:space="0" w:color="000000"/>
              <w:right w:val="nil"/>
            </w:tcBorders>
            <w:vAlign w:val="center"/>
            <w:hideMark/>
          </w:tcPr>
          <w:p w14:paraId="60DAC8B1" w14:textId="77777777" w:rsidR="00914124" w:rsidRPr="007E6FC0" w:rsidRDefault="00914124" w:rsidP="007E6FC0">
            <w:pPr>
              <w:rPr>
                <w:rFonts w:cs="Arial"/>
                <w:sz w:val="18"/>
                <w:szCs w:val="18"/>
                <w:lang w:eastAsia="es-CL"/>
              </w:rPr>
            </w:pPr>
            <w:r w:rsidRPr="007E6FC0">
              <w:rPr>
                <w:rFonts w:cs="Arial"/>
                <w:sz w:val="18"/>
                <w:szCs w:val="18"/>
                <w:lang w:eastAsia="es-CL"/>
              </w:rPr>
              <w:t>7,20</w:t>
            </w:r>
          </w:p>
        </w:tc>
        <w:tc>
          <w:tcPr>
            <w:tcW w:w="1420" w:type="dxa"/>
            <w:gridSpan w:val="2"/>
            <w:tcBorders>
              <w:top w:val="nil"/>
              <w:left w:val="nil"/>
              <w:bottom w:val="dotted" w:sz="4" w:space="0" w:color="000000"/>
              <w:right w:val="nil"/>
            </w:tcBorders>
            <w:vAlign w:val="center"/>
            <w:hideMark/>
          </w:tcPr>
          <w:p w14:paraId="44522A75" w14:textId="77777777" w:rsidR="00914124" w:rsidRPr="007E6FC0" w:rsidRDefault="00914124" w:rsidP="007E6FC0">
            <w:pPr>
              <w:rPr>
                <w:rFonts w:cs="Arial"/>
                <w:sz w:val="18"/>
                <w:szCs w:val="18"/>
                <w:lang w:eastAsia="es-CL"/>
              </w:rPr>
            </w:pPr>
            <w:r w:rsidRPr="007E6FC0">
              <w:rPr>
                <w:rFonts w:cs="Arial"/>
                <w:sz w:val="18"/>
                <w:szCs w:val="18"/>
                <w:lang w:eastAsia="es-CL"/>
              </w:rPr>
              <w:t>260</w:t>
            </w:r>
          </w:p>
        </w:tc>
        <w:tc>
          <w:tcPr>
            <w:tcW w:w="4453" w:type="dxa"/>
            <w:gridSpan w:val="6"/>
            <w:vMerge w:val="restart"/>
            <w:tcBorders>
              <w:top w:val="nil"/>
              <w:left w:val="nil"/>
              <w:right w:val="single" w:sz="12" w:space="0" w:color="595959"/>
            </w:tcBorders>
            <w:vAlign w:val="center"/>
          </w:tcPr>
          <w:p w14:paraId="1F33A385" w14:textId="465EBC7C" w:rsidR="00914124" w:rsidRPr="007E6FC0" w:rsidRDefault="00914124" w:rsidP="007E6FC0">
            <w:pPr>
              <w:rPr>
                <w:rFonts w:cs="Arial"/>
                <w:sz w:val="18"/>
                <w:szCs w:val="18"/>
                <w:lang w:eastAsia="es-CL"/>
              </w:rPr>
            </w:pPr>
            <w:r w:rsidRPr="007E6FC0">
              <w:rPr>
                <w:rFonts w:cs="Arial"/>
                <w:sz w:val="18"/>
                <w:szCs w:val="18"/>
                <w:lang w:eastAsia="es-CL"/>
              </w:rPr>
              <w:t xml:space="preserve">Ver nota letra </w:t>
            </w:r>
            <w:r w:rsidR="00645F69" w:rsidRPr="007E6FC0">
              <w:rPr>
                <w:rFonts w:cs="Arial"/>
                <w:sz w:val="18"/>
                <w:szCs w:val="18"/>
                <w:lang w:eastAsia="es-CL"/>
              </w:rPr>
              <w:t>g</w:t>
            </w:r>
            <w:r w:rsidRPr="007E6FC0">
              <w:rPr>
                <w:rFonts w:cs="Arial"/>
                <w:sz w:val="18"/>
                <w:szCs w:val="18"/>
                <w:lang w:eastAsia="es-CL"/>
              </w:rPr>
              <w:t xml:space="preserve">) y </w:t>
            </w:r>
            <w:r w:rsidR="00645F69" w:rsidRPr="007E6FC0">
              <w:rPr>
                <w:rFonts w:cs="Arial"/>
                <w:sz w:val="18"/>
                <w:szCs w:val="18"/>
                <w:lang w:eastAsia="es-CL"/>
              </w:rPr>
              <w:t>h</w:t>
            </w:r>
            <w:r w:rsidRPr="007E6FC0">
              <w:rPr>
                <w:rFonts w:cs="Arial"/>
                <w:sz w:val="18"/>
                <w:szCs w:val="18"/>
                <w:lang w:eastAsia="es-CL"/>
              </w:rPr>
              <w:t>)</w:t>
            </w:r>
          </w:p>
        </w:tc>
      </w:tr>
      <w:tr w:rsidR="00FC5A3F" w:rsidRPr="007E6FC0" w14:paraId="63376278" w14:textId="77777777" w:rsidTr="00914124">
        <w:trPr>
          <w:trHeight w:val="290"/>
        </w:trPr>
        <w:tc>
          <w:tcPr>
            <w:tcW w:w="2703" w:type="dxa"/>
            <w:tcBorders>
              <w:top w:val="nil"/>
              <w:left w:val="single" w:sz="12" w:space="0" w:color="595959"/>
              <w:bottom w:val="dotted" w:sz="4" w:space="0" w:color="000000"/>
              <w:right w:val="nil"/>
            </w:tcBorders>
            <w:vAlign w:val="center"/>
            <w:hideMark/>
          </w:tcPr>
          <w:p w14:paraId="0E57012C" w14:textId="77777777" w:rsidR="00914124" w:rsidRPr="007E6FC0" w:rsidRDefault="00914124" w:rsidP="007E6FC0">
            <w:pPr>
              <w:rPr>
                <w:rFonts w:cs="Arial"/>
                <w:bCs/>
                <w:sz w:val="18"/>
                <w:szCs w:val="18"/>
                <w:lang w:eastAsia="es-CL"/>
              </w:rPr>
            </w:pPr>
            <w:r w:rsidRPr="007E6FC0">
              <w:rPr>
                <w:rFonts w:cs="Arial"/>
                <w:b/>
                <w:bCs/>
                <w:sz w:val="18"/>
                <w:szCs w:val="18"/>
                <w:lang w:eastAsia="es-CL"/>
              </w:rPr>
              <w:t>c. Segundo Dormitorio</w:t>
            </w:r>
          </w:p>
          <w:p w14:paraId="3AD4BF17" w14:textId="6A17E9DD" w:rsidR="00914124" w:rsidRPr="007E6FC0" w:rsidRDefault="00914124" w:rsidP="007E6FC0">
            <w:pPr>
              <w:rPr>
                <w:rFonts w:cs="Arial"/>
                <w:b/>
                <w:bCs/>
                <w:sz w:val="18"/>
                <w:szCs w:val="18"/>
                <w:lang w:eastAsia="es-CL"/>
              </w:rPr>
            </w:pPr>
            <w:r w:rsidRPr="007E6FC0">
              <w:rPr>
                <w:rFonts w:cs="Arial"/>
                <w:bCs/>
                <w:sz w:val="18"/>
                <w:szCs w:val="18"/>
                <w:lang w:eastAsia="es-CL"/>
              </w:rPr>
              <w:t>(</w:t>
            </w:r>
            <w:r w:rsidR="00A610FF" w:rsidRPr="007E6FC0">
              <w:rPr>
                <w:rFonts w:cs="Arial"/>
                <w:bCs/>
                <w:sz w:val="18"/>
                <w:szCs w:val="18"/>
                <w:lang w:eastAsia="es-CL"/>
              </w:rPr>
              <w:t>o</w:t>
            </w:r>
            <w:r w:rsidRPr="007E6FC0">
              <w:rPr>
                <w:rFonts w:cs="Arial"/>
                <w:bCs/>
                <w:sz w:val="18"/>
                <w:szCs w:val="18"/>
                <w:lang w:eastAsia="es-CL"/>
              </w:rPr>
              <w:t xml:space="preserve"> Dormitorio Proyectado)</w:t>
            </w:r>
          </w:p>
        </w:tc>
        <w:tc>
          <w:tcPr>
            <w:tcW w:w="1277" w:type="dxa"/>
            <w:gridSpan w:val="2"/>
            <w:tcBorders>
              <w:top w:val="nil"/>
              <w:left w:val="nil"/>
              <w:bottom w:val="dotted" w:sz="4" w:space="0" w:color="000000"/>
              <w:right w:val="nil"/>
            </w:tcBorders>
            <w:vAlign w:val="center"/>
            <w:hideMark/>
          </w:tcPr>
          <w:p w14:paraId="0EB3A17C" w14:textId="77777777" w:rsidR="00914124" w:rsidRPr="007E6FC0" w:rsidRDefault="00914124" w:rsidP="007E6FC0">
            <w:pPr>
              <w:rPr>
                <w:rFonts w:cs="Arial"/>
                <w:sz w:val="18"/>
                <w:szCs w:val="18"/>
                <w:lang w:eastAsia="es-CL"/>
              </w:rPr>
            </w:pPr>
            <w:r w:rsidRPr="007E6FC0">
              <w:rPr>
                <w:rFonts w:cs="Arial"/>
                <w:sz w:val="18"/>
                <w:szCs w:val="18"/>
                <w:lang w:eastAsia="es-CL"/>
              </w:rPr>
              <w:t>7,00</w:t>
            </w:r>
          </w:p>
        </w:tc>
        <w:tc>
          <w:tcPr>
            <w:tcW w:w="1420" w:type="dxa"/>
            <w:gridSpan w:val="2"/>
            <w:tcBorders>
              <w:top w:val="nil"/>
              <w:left w:val="nil"/>
              <w:bottom w:val="dotted" w:sz="4" w:space="0" w:color="000000"/>
              <w:right w:val="nil"/>
            </w:tcBorders>
            <w:vAlign w:val="center"/>
            <w:hideMark/>
          </w:tcPr>
          <w:p w14:paraId="1C46DA81" w14:textId="77777777" w:rsidR="00914124" w:rsidRPr="007E6FC0" w:rsidRDefault="00914124" w:rsidP="007E6FC0">
            <w:pPr>
              <w:rPr>
                <w:rFonts w:cs="Arial"/>
                <w:sz w:val="18"/>
                <w:szCs w:val="18"/>
                <w:lang w:eastAsia="es-CL"/>
              </w:rPr>
            </w:pPr>
            <w:r w:rsidRPr="007E6FC0">
              <w:rPr>
                <w:rFonts w:cs="Arial"/>
                <w:sz w:val="18"/>
                <w:szCs w:val="18"/>
                <w:lang w:eastAsia="es-CL"/>
              </w:rPr>
              <w:t>220</w:t>
            </w:r>
          </w:p>
        </w:tc>
        <w:tc>
          <w:tcPr>
            <w:tcW w:w="4453" w:type="dxa"/>
            <w:gridSpan w:val="6"/>
            <w:vMerge/>
            <w:tcBorders>
              <w:left w:val="nil"/>
              <w:bottom w:val="dotted" w:sz="4" w:space="0" w:color="auto"/>
              <w:right w:val="single" w:sz="12" w:space="0" w:color="595959"/>
            </w:tcBorders>
            <w:vAlign w:val="center"/>
          </w:tcPr>
          <w:p w14:paraId="65395323" w14:textId="77777777" w:rsidR="00914124" w:rsidRPr="007E6FC0" w:rsidRDefault="00914124" w:rsidP="007E6FC0">
            <w:pPr>
              <w:rPr>
                <w:rFonts w:cs="Arial"/>
                <w:sz w:val="18"/>
                <w:szCs w:val="18"/>
                <w:lang w:eastAsia="es-CL"/>
              </w:rPr>
            </w:pPr>
          </w:p>
        </w:tc>
      </w:tr>
      <w:tr w:rsidR="00FC5A3F" w:rsidRPr="007E6FC0" w14:paraId="267FE664" w14:textId="77777777" w:rsidTr="00914124">
        <w:trPr>
          <w:trHeight w:hRule="exact" w:val="260"/>
        </w:trPr>
        <w:tc>
          <w:tcPr>
            <w:tcW w:w="2703" w:type="dxa"/>
            <w:vMerge w:val="restart"/>
            <w:tcBorders>
              <w:top w:val="nil"/>
              <w:left w:val="single" w:sz="12" w:space="0" w:color="595959"/>
              <w:bottom w:val="dotted" w:sz="4" w:space="0" w:color="000000"/>
              <w:right w:val="nil"/>
            </w:tcBorders>
            <w:vAlign w:val="center"/>
            <w:hideMark/>
          </w:tcPr>
          <w:p w14:paraId="5EC97FFE" w14:textId="77777777" w:rsidR="00914124" w:rsidRPr="007E6FC0" w:rsidRDefault="00914124" w:rsidP="007E6FC0">
            <w:pPr>
              <w:rPr>
                <w:rFonts w:cs="Arial"/>
                <w:b/>
                <w:bCs/>
                <w:sz w:val="18"/>
                <w:szCs w:val="18"/>
                <w:lang w:eastAsia="es-CL"/>
              </w:rPr>
            </w:pPr>
            <w:r w:rsidRPr="007E6FC0">
              <w:rPr>
                <w:rFonts w:cs="Arial"/>
                <w:b/>
                <w:bCs/>
                <w:sz w:val="18"/>
                <w:szCs w:val="18"/>
                <w:lang w:eastAsia="es-CL"/>
              </w:rPr>
              <w:t>d. Baño</w:t>
            </w:r>
          </w:p>
        </w:tc>
        <w:tc>
          <w:tcPr>
            <w:tcW w:w="1277" w:type="dxa"/>
            <w:gridSpan w:val="2"/>
            <w:tcBorders>
              <w:top w:val="nil"/>
              <w:left w:val="nil"/>
              <w:bottom w:val="nil"/>
              <w:right w:val="nil"/>
            </w:tcBorders>
            <w:vAlign w:val="center"/>
            <w:hideMark/>
          </w:tcPr>
          <w:p w14:paraId="73400A6A" w14:textId="77777777" w:rsidR="00914124" w:rsidRPr="007E6FC0" w:rsidRDefault="00914124" w:rsidP="007E6FC0">
            <w:pPr>
              <w:rPr>
                <w:rFonts w:cs="Arial"/>
                <w:sz w:val="18"/>
                <w:szCs w:val="18"/>
                <w:lang w:eastAsia="es-CL"/>
              </w:rPr>
            </w:pPr>
            <w:r w:rsidRPr="007E6FC0">
              <w:rPr>
                <w:rFonts w:cs="Arial"/>
                <w:sz w:val="18"/>
                <w:szCs w:val="18"/>
                <w:lang w:eastAsia="es-CL"/>
              </w:rPr>
              <w:t>2,50</w:t>
            </w:r>
          </w:p>
        </w:tc>
        <w:tc>
          <w:tcPr>
            <w:tcW w:w="1420" w:type="dxa"/>
            <w:gridSpan w:val="2"/>
            <w:vMerge w:val="restart"/>
            <w:tcBorders>
              <w:top w:val="nil"/>
              <w:left w:val="nil"/>
              <w:bottom w:val="dotted" w:sz="4" w:space="0" w:color="000000"/>
              <w:right w:val="nil"/>
            </w:tcBorders>
            <w:vAlign w:val="center"/>
            <w:hideMark/>
          </w:tcPr>
          <w:p w14:paraId="7ADC67DC" w14:textId="77777777" w:rsidR="00914124" w:rsidRPr="007E6FC0" w:rsidRDefault="00914124" w:rsidP="007E6FC0">
            <w:pPr>
              <w:rPr>
                <w:rFonts w:cs="Arial"/>
                <w:sz w:val="18"/>
                <w:szCs w:val="18"/>
                <w:lang w:eastAsia="es-CL"/>
              </w:rPr>
            </w:pPr>
            <w:r w:rsidRPr="007E6FC0">
              <w:rPr>
                <w:rFonts w:cs="Arial"/>
                <w:sz w:val="18"/>
                <w:szCs w:val="18"/>
                <w:lang w:eastAsia="es-CL"/>
              </w:rPr>
              <w:t>110</w:t>
            </w:r>
          </w:p>
        </w:tc>
        <w:tc>
          <w:tcPr>
            <w:tcW w:w="2697" w:type="dxa"/>
            <w:gridSpan w:val="3"/>
            <w:tcBorders>
              <w:top w:val="dotted" w:sz="4" w:space="0" w:color="auto"/>
              <w:left w:val="nil"/>
              <w:bottom w:val="dotted" w:sz="4" w:space="0" w:color="auto"/>
              <w:right w:val="nil"/>
            </w:tcBorders>
            <w:vAlign w:val="center"/>
            <w:hideMark/>
          </w:tcPr>
          <w:p w14:paraId="74895DBA" w14:textId="77777777" w:rsidR="00914124" w:rsidRPr="007E6FC0" w:rsidRDefault="00914124" w:rsidP="007E6FC0">
            <w:pPr>
              <w:rPr>
                <w:rFonts w:cs="Arial"/>
                <w:sz w:val="18"/>
                <w:szCs w:val="18"/>
                <w:lang w:eastAsia="es-CL"/>
              </w:rPr>
            </w:pPr>
            <w:r w:rsidRPr="007E6FC0">
              <w:rPr>
                <w:rFonts w:cs="Arial"/>
                <w:sz w:val="18"/>
                <w:szCs w:val="18"/>
                <w:lang w:eastAsia="es-CL"/>
              </w:rPr>
              <w:t>Inodoro</w:t>
            </w:r>
          </w:p>
        </w:tc>
        <w:tc>
          <w:tcPr>
            <w:tcW w:w="710" w:type="dxa"/>
            <w:gridSpan w:val="2"/>
            <w:tcBorders>
              <w:top w:val="dotted" w:sz="4" w:space="0" w:color="auto"/>
              <w:left w:val="nil"/>
              <w:bottom w:val="dotted" w:sz="4" w:space="0" w:color="auto"/>
              <w:right w:val="nil"/>
            </w:tcBorders>
            <w:vAlign w:val="center"/>
            <w:hideMark/>
          </w:tcPr>
          <w:p w14:paraId="54DD9DAF" w14:textId="77777777" w:rsidR="00914124" w:rsidRPr="007E6FC0" w:rsidRDefault="00914124" w:rsidP="007E6FC0">
            <w:pPr>
              <w:rPr>
                <w:rFonts w:cs="Arial"/>
                <w:sz w:val="18"/>
                <w:szCs w:val="18"/>
                <w:lang w:eastAsia="es-CL"/>
              </w:rPr>
            </w:pPr>
            <w:r w:rsidRPr="007E6FC0">
              <w:rPr>
                <w:rFonts w:cs="Arial"/>
                <w:sz w:val="18"/>
                <w:szCs w:val="18"/>
                <w:lang w:eastAsia="es-CL"/>
              </w:rPr>
              <w:t>60</w:t>
            </w:r>
          </w:p>
        </w:tc>
        <w:tc>
          <w:tcPr>
            <w:tcW w:w="1046" w:type="dxa"/>
            <w:tcBorders>
              <w:top w:val="dotted" w:sz="4" w:space="0" w:color="auto"/>
              <w:left w:val="nil"/>
              <w:bottom w:val="dotted" w:sz="4" w:space="0" w:color="auto"/>
              <w:right w:val="single" w:sz="12" w:space="0" w:color="595959"/>
            </w:tcBorders>
            <w:vAlign w:val="center"/>
            <w:hideMark/>
          </w:tcPr>
          <w:p w14:paraId="54F718D1" w14:textId="77777777" w:rsidR="00914124" w:rsidRPr="007E6FC0" w:rsidRDefault="00914124" w:rsidP="007E6FC0">
            <w:pPr>
              <w:rPr>
                <w:rFonts w:cs="Arial"/>
                <w:sz w:val="18"/>
                <w:szCs w:val="18"/>
                <w:lang w:eastAsia="es-CL"/>
              </w:rPr>
            </w:pPr>
            <w:r w:rsidRPr="007E6FC0">
              <w:rPr>
                <w:rFonts w:cs="Arial"/>
                <w:sz w:val="18"/>
                <w:szCs w:val="18"/>
                <w:lang w:eastAsia="es-CL"/>
              </w:rPr>
              <w:t>70</w:t>
            </w:r>
          </w:p>
        </w:tc>
      </w:tr>
      <w:tr w:rsidR="00FC5A3F" w:rsidRPr="007E6FC0" w14:paraId="02DBFCCC" w14:textId="77777777" w:rsidTr="00914124">
        <w:trPr>
          <w:trHeight w:hRule="exact" w:val="260"/>
        </w:trPr>
        <w:tc>
          <w:tcPr>
            <w:tcW w:w="2703" w:type="dxa"/>
            <w:vMerge/>
            <w:tcBorders>
              <w:top w:val="nil"/>
              <w:left w:val="single" w:sz="12" w:space="0" w:color="595959"/>
              <w:bottom w:val="dotted" w:sz="4" w:space="0" w:color="000000"/>
              <w:right w:val="nil"/>
            </w:tcBorders>
            <w:vAlign w:val="center"/>
            <w:hideMark/>
          </w:tcPr>
          <w:p w14:paraId="13B6435A" w14:textId="77777777" w:rsidR="00914124" w:rsidRPr="007E6FC0" w:rsidRDefault="00914124" w:rsidP="007E6FC0">
            <w:pPr>
              <w:rPr>
                <w:rFonts w:cs="Arial"/>
                <w:b/>
                <w:bCs/>
                <w:sz w:val="18"/>
                <w:szCs w:val="18"/>
                <w:lang w:eastAsia="es-CL"/>
              </w:rPr>
            </w:pPr>
          </w:p>
        </w:tc>
        <w:tc>
          <w:tcPr>
            <w:tcW w:w="1277" w:type="dxa"/>
            <w:gridSpan w:val="2"/>
            <w:tcBorders>
              <w:top w:val="nil"/>
              <w:left w:val="nil"/>
              <w:bottom w:val="dotted" w:sz="4" w:space="0" w:color="auto"/>
              <w:right w:val="nil"/>
            </w:tcBorders>
            <w:vAlign w:val="center"/>
            <w:hideMark/>
          </w:tcPr>
          <w:p w14:paraId="52428FF0" w14:textId="77777777" w:rsidR="00914124" w:rsidRPr="007E6FC0" w:rsidRDefault="00914124" w:rsidP="007E6FC0">
            <w:pPr>
              <w:rPr>
                <w:rFonts w:cs="Arial"/>
                <w:sz w:val="18"/>
                <w:szCs w:val="18"/>
                <w:lang w:eastAsia="es-CL"/>
              </w:rPr>
            </w:pPr>
            <w:r w:rsidRPr="007E6FC0">
              <w:rPr>
                <w:rFonts w:cs="Arial"/>
                <w:sz w:val="18"/>
                <w:szCs w:val="18"/>
                <w:lang w:eastAsia="es-CL"/>
              </w:rPr>
              <w:t>sin Lavadora</w:t>
            </w:r>
          </w:p>
        </w:tc>
        <w:tc>
          <w:tcPr>
            <w:tcW w:w="1420" w:type="dxa"/>
            <w:gridSpan w:val="2"/>
            <w:vMerge/>
            <w:tcBorders>
              <w:top w:val="nil"/>
              <w:left w:val="nil"/>
              <w:bottom w:val="dotted" w:sz="4" w:space="0" w:color="000000"/>
              <w:right w:val="nil"/>
            </w:tcBorders>
            <w:vAlign w:val="center"/>
            <w:hideMark/>
          </w:tcPr>
          <w:p w14:paraId="5E98C586" w14:textId="77777777" w:rsidR="00914124" w:rsidRPr="007E6FC0" w:rsidRDefault="00914124" w:rsidP="007E6FC0">
            <w:pPr>
              <w:rPr>
                <w:rFonts w:cs="Arial"/>
                <w:sz w:val="18"/>
                <w:szCs w:val="18"/>
                <w:lang w:eastAsia="es-CL"/>
              </w:rPr>
            </w:pPr>
          </w:p>
        </w:tc>
        <w:tc>
          <w:tcPr>
            <w:tcW w:w="2697" w:type="dxa"/>
            <w:gridSpan w:val="3"/>
            <w:tcBorders>
              <w:top w:val="nil"/>
              <w:left w:val="nil"/>
              <w:bottom w:val="dotted" w:sz="4" w:space="0" w:color="auto"/>
              <w:right w:val="nil"/>
            </w:tcBorders>
            <w:vAlign w:val="center"/>
            <w:hideMark/>
          </w:tcPr>
          <w:p w14:paraId="25DE8FA1" w14:textId="77777777" w:rsidR="00914124" w:rsidRPr="007E6FC0" w:rsidRDefault="00914124" w:rsidP="007E6FC0">
            <w:pPr>
              <w:rPr>
                <w:rFonts w:cs="Arial"/>
                <w:sz w:val="18"/>
                <w:szCs w:val="18"/>
                <w:lang w:eastAsia="es-CL"/>
              </w:rPr>
            </w:pPr>
            <w:r w:rsidRPr="007E6FC0">
              <w:rPr>
                <w:rFonts w:cs="Arial"/>
                <w:sz w:val="18"/>
                <w:szCs w:val="18"/>
                <w:lang w:eastAsia="es-CL"/>
              </w:rPr>
              <w:t>Tina</w:t>
            </w:r>
          </w:p>
        </w:tc>
        <w:tc>
          <w:tcPr>
            <w:tcW w:w="710" w:type="dxa"/>
            <w:gridSpan w:val="2"/>
            <w:tcBorders>
              <w:top w:val="nil"/>
              <w:left w:val="nil"/>
              <w:bottom w:val="dotted" w:sz="4" w:space="0" w:color="auto"/>
              <w:right w:val="nil"/>
            </w:tcBorders>
            <w:vAlign w:val="center"/>
            <w:hideMark/>
          </w:tcPr>
          <w:p w14:paraId="6638E72E" w14:textId="77777777" w:rsidR="00914124" w:rsidRPr="007E6FC0" w:rsidRDefault="00914124" w:rsidP="007E6FC0">
            <w:pPr>
              <w:rPr>
                <w:rFonts w:cs="Arial"/>
                <w:sz w:val="18"/>
                <w:szCs w:val="18"/>
                <w:lang w:eastAsia="es-CL"/>
              </w:rPr>
            </w:pPr>
            <w:r w:rsidRPr="007E6FC0">
              <w:rPr>
                <w:rFonts w:cs="Arial"/>
                <w:sz w:val="18"/>
                <w:szCs w:val="18"/>
                <w:lang w:eastAsia="es-CL"/>
              </w:rPr>
              <w:t>70</w:t>
            </w:r>
          </w:p>
        </w:tc>
        <w:tc>
          <w:tcPr>
            <w:tcW w:w="1046" w:type="dxa"/>
            <w:tcBorders>
              <w:top w:val="nil"/>
              <w:left w:val="nil"/>
              <w:bottom w:val="dotted" w:sz="4" w:space="0" w:color="auto"/>
              <w:right w:val="single" w:sz="12" w:space="0" w:color="595959"/>
            </w:tcBorders>
            <w:vAlign w:val="center"/>
            <w:hideMark/>
          </w:tcPr>
          <w:p w14:paraId="3009CBCB" w14:textId="77777777" w:rsidR="00914124" w:rsidRPr="007E6FC0" w:rsidRDefault="00914124" w:rsidP="007E6FC0">
            <w:pPr>
              <w:rPr>
                <w:rFonts w:cs="Arial"/>
                <w:sz w:val="18"/>
                <w:szCs w:val="18"/>
                <w:lang w:eastAsia="es-CL"/>
              </w:rPr>
            </w:pPr>
            <w:r w:rsidRPr="007E6FC0">
              <w:rPr>
                <w:rFonts w:cs="Arial"/>
                <w:sz w:val="18"/>
                <w:szCs w:val="18"/>
                <w:lang w:eastAsia="es-CL"/>
              </w:rPr>
              <w:t>110</w:t>
            </w:r>
          </w:p>
        </w:tc>
      </w:tr>
      <w:tr w:rsidR="00FC5A3F" w:rsidRPr="007E6FC0" w14:paraId="40EADDFD" w14:textId="77777777" w:rsidTr="00914124">
        <w:trPr>
          <w:trHeight w:hRule="exact" w:val="260"/>
        </w:trPr>
        <w:tc>
          <w:tcPr>
            <w:tcW w:w="2703" w:type="dxa"/>
            <w:vMerge/>
            <w:tcBorders>
              <w:top w:val="nil"/>
              <w:left w:val="single" w:sz="12" w:space="0" w:color="595959"/>
              <w:bottom w:val="dotted" w:sz="4" w:space="0" w:color="000000"/>
              <w:right w:val="nil"/>
            </w:tcBorders>
            <w:vAlign w:val="center"/>
            <w:hideMark/>
          </w:tcPr>
          <w:p w14:paraId="4C7DCD9D" w14:textId="77777777" w:rsidR="00914124" w:rsidRPr="007E6FC0" w:rsidRDefault="00914124" w:rsidP="007E6FC0">
            <w:pPr>
              <w:rPr>
                <w:rFonts w:cs="Arial"/>
                <w:b/>
                <w:bCs/>
                <w:sz w:val="18"/>
                <w:szCs w:val="18"/>
                <w:lang w:eastAsia="es-CL"/>
              </w:rPr>
            </w:pPr>
          </w:p>
        </w:tc>
        <w:tc>
          <w:tcPr>
            <w:tcW w:w="1277" w:type="dxa"/>
            <w:gridSpan w:val="2"/>
            <w:tcBorders>
              <w:top w:val="nil"/>
              <w:left w:val="nil"/>
              <w:bottom w:val="nil"/>
              <w:right w:val="nil"/>
            </w:tcBorders>
            <w:vAlign w:val="center"/>
            <w:hideMark/>
          </w:tcPr>
          <w:p w14:paraId="1145E006" w14:textId="77777777" w:rsidR="00914124" w:rsidRPr="007E6FC0" w:rsidRDefault="00914124" w:rsidP="007E6FC0">
            <w:pPr>
              <w:rPr>
                <w:rFonts w:cs="Arial"/>
                <w:sz w:val="18"/>
                <w:szCs w:val="18"/>
                <w:lang w:eastAsia="es-CL"/>
              </w:rPr>
            </w:pPr>
            <w:r w:rsidRPr="007E6FC0">
              <w:rPr>
                <w:rFonts w:cs="Arial"/>
                <w:sz w:val="18"/>
                <w:szCs w:val="18"/>
                <w:lang w:eastAsia="es-CL"/>
              </w:rPr>
              <w:t>3,50</w:t>
            </w:r>
          </w:p>
        </w:tc>
        <w:tc>
          <w:tcPr>
            <w:tcW w:w="1420" w:type="dxa"/>
            <w:gridSpan w:val="2"/>
            <w:vMerge/>
            <w:tcBorders>
              <w:top w:val="nil"/>
              <w:left w:val="nil"/>
              <w:bottom w:val="dotted" w:sz="4" w:space="0" w:color="000000"/>
              <w:right w:val="nil"/>
            </w:tcBorders>
            <w:vAlign w:val="center"/>
            <w:hideMark/>
          </w:tcPr>
          <w:p w14:paraId="40B00472" w14:textId="77777777" w:rsidR="00914124" w:rsidRPr="007E6FC0" w:rsidRDefault="00914124" w:rsidP="007E6FC0">
            <w:pPr>
              <w:rPr>
                <w:rFonts w:cs="Arial"/>
                <w:sz w:val="18"/>
                <w:szCs w:val="18"/>
                <w:lang w:eastAsia="es-CL"/>
              </w:rPr>
            </w:pPr>
          </w:p>
        </w:tc>
        <w:tc>
          <w:tcPr>
            <w:tcW w:w="2697" w:type="dxa"/>
            <w:gridSpan w:val="3"/>
            <w:tcBorders>
              <w:top w:val="nil"/>
              <w:left w:val="nil"/>
              <w:bottom w:val="dotted" w:sz="4" w:space="0" w:color="auto"/>
              <w:right w:val="nil"/>
            </w:tcBorders>
            <w:vAlign w:val="center"/>
            <w:hideMark/>
          </w:tcPr>
          <w:p w14:paraId="3BA76115" w14:textId="77777777" w:rsidR="00914124" w:rsidRPr="007E6FC0" w:rsidRDefault="00914124" w:rsidP="007E6FC0">
            <w:pPr>
              <w:rPr>
                <w:rFonts w:cs="Arial"/>
                <w:sz w:val="18"/>
                <w:szCs w:val="18"/>
                <w:lang w:eastAsia="es-CL"/>
              </w:rPr>
            </w:pPr>
            <w:r w:rsidRPr="007E6FC0">
              <w:rPr>
                <w:rFonts w:cs="Arial"/>
                <w:sz w:val="18"/>
                <w:szCs w:val="18"/>
                <w:lang w:eastAsia="es-CL"/>
              </w:rPr>
              <w:t>Lavamanos</w:t>
            </w:r>
          </w:p>
        </w:tc>
        <w:tc>
          <w:tcPr>
            <w:tcW w:w="710" w:type="dxa"/>
            <w:gridSpan w:val="2"/>
            <w:tcBorders>
              <w:top w:val="nil"/>
              <w:left w:val="nil"/>
              <w:bottom w:val="dotted" w:sz="4" w:space="0" w:color="auto"/>
              <w:right w:val="nil"/>
            </w:tcBorders>
            <w:vAlign w:val="center"/>
            <w:hideMark/>
          </w:tcPr>
          <w:p w14:paraId="1F442A0A" w14:textId="77777777" w:rsidR="00914124" w:rsidRPr="007E6FC0" w:rsidRDefault="00914124" w:rsidP="007E6FC0">
            <w:pPr>
              <w:rPr>
                <w:rFonts w:cs="Arial"/>
                <w:sz w:val="18"/>
                <w:szCs w:val="18"/>
                <w:lang w:eastAsia="es-CL"/>
              </w:rPr>
            </w:pPr>
            <w:r w:rsidRPr="007E6FC0">
              <w:rPr>
                <w:rFonts w:cs="Arial"/>
                <w:sz w:val="18"/>
                <w:szCs w:val="18"/>
                <w:lang w:eastAsia="es-CL"/>
              </w:rPr>
              <w:t>70</w:t>
            </w:r>
          </w:p>
        </w:tc>
        <w:tc>
          <w:tcPr>
            <w:tcW w:w="1046" w:type="dxa"/>
            <w:tcBorders>
              <w:top w:val="nil"/>
              <w:left w:val="nil"/>
              <w:bottom w:val="dotted" w:sz="4" w:space="0" w:color="auto"/>
              <w:right w:val="single" w:sz="12" w:space="0" w:color="595959"/>
            </w:tcBorders>
            <w:vAlign w:val="center"/>
            <w:hideMark/>
          </w:tcPr>
          <w:p w14:paraId="150D7915" w14:textId="77777777" w:rsidR="00914124" w:rsidRPr="007E6FC0" w:rsidRDefault="00914124" w:rsidP="007E6FC0">
            <w:pPr>
              <w:rPr>
                <w:rFonts w:cs="Arial"/>
                <w:sz w:val="18"/>
                <w:szCs w:val="18"/>
                <w:lang w:eastAsia="es-CL"/>
              </w:rPr>
            </w:pPr>
            <w:r w:rsidRPr="007E6FC0">
              <w:rPr>
                <w:rFonts w:cs="Arial"/>
                <w:sz w:val="18"/>
                <w:szCs w:val="18"/>
                <w:lang w:eastAsia="es-CL"/>
              </w:rPr>
              <w:t>40</w:t>
            </w:r>
          </w:p>
        </w:tc>
      </w:tr>
      <w:tr w:rsidR="00FC5A3F" w:rsidRPr="007E6FC0" w14:paraId="1A91E815" w14:textId="77777777" w:rsidTr="00914124">
        <w:trPr>
          <w:trHeight w:hRule="exact" w:val="260"/>
        </w:trPr>
        <w:tc>
          <w:tcPr>
            <w:tcW w:w="2703" w:type="dxa"/>
            <w:vMerge/>
            <w:tcBorders>
              <w:top w:val="nil"/>
              <w:left w:val="single" w:sz="12" w:space="0" w:color="595959"/>
              <w:bottom w:val="dotted" w:sz="4" w:space="0" w:color="000000"/>
              <w:right w:val="nil"/>
            </w:tcBorders>
            <w:vAlign w:val="center"/>
            <w:hideMark/>
          </w:tcPr>
          <w:p w14:paraId="0D531811" w14:textId="77777777" w:rsidR="00914124" w:rsidRPr="007E6FC0" w:rsidRDefault="00914124" w:rsidP="007E6FC0">
            <w:pPr>
              <w:rPr>
                <w:rFonts w:cs="Arial"/>
                <w:b/>
                <w:bCs/>
                <w:sz w:val="18"/>
                <w:szCs w:val="18"/>
                <w:lang w:eastAsia="es-CL"/>
              </w:rPr>
            </w:pPr>
          </w:p>
        </w:tc>
        <w:tc>
          <w:tcPr>
            <w:tcW w:w="1277" w:type="dxa"/>
            <w:gridSpan w:val="2"/>
            <w:tcBorders>
              <w:top w:val="nil"/>
              <w:left w:val="nil"/>
              <w:bottom w:val="dotted" w:sz="4" w:space="0" w:color="auto"/>
              <w:right w:val="nil"/>
            </w:tcBorders>
            <w:vAlign w:val="center"/>
            <w:hideMark/>
          </w:tcPr>
          <w:p w14:paraId="47CEFFE5" w14:textId="77777777" w:rsidR="00914124" w:rsidRPr="007E6FC0" w:rsidRDefault="00914124" w:rsidP="007E6FC0">
            <w:pPr>
              <w:rPr>
                <w:rFonts w:cs="Arial"/>
                <w:sz w:val="18"/>
                <w:szCs w:val="18"/>
                <w:lang w:eastAsia="es-CL"/>
              </w:rPr>
            </w:pPr>
            <w:r w:rsidRPr="007E6FC0">
              <w:rPr>
                <w:rFonts w:cs="Arial"/>
                <w:sz w:val="18"/>
                <w:szCs w:val="18"/>
                <w:lang w:eastAsia="es-CL"/>
              </w:rPr>
              <w:t>con Lavadora</w:t>
            </w:r>
          </w:p>
        </w:tc>
        <w:tc>
          <w:tcPr>
            <w:tcW w:w="1420" w:type="dxa"/>
            <w:gridSpan w:val="2"/>
            <w:vMerge/>
            <w:tcBorders>
              <w:top w:val="nil"/>
              <w:left w:val="nil"/>
              <w:bottom w:val="dotted" w:sz="4" w:space="0" w:color="000000"/>
              <w:right w:val="nil"/>
            </w:tcBorders>
            <w:vAlign w:val="center"/>
            <w:hideMark/>
          </w:tcPr>
          <w:p w14:paraId="6B3BC51D" w14:textId="77777777" w:rsidR="00914124" w:rsidRPr="007E6FC0" w:rsidRDefault="00914124" w:rsidP="007E6FC0">
            <w:pPr>
              <w:rPr>
                <w:rFonts w:cs="Arial"/>
                <w:sz w:val="18"/>
                <w:szCs w:val="18"/>
                <w:lang w:eastAsia="es-CL"/>
              </w:rPr>
            </w:pPr>
          </w:p>
        </w:tc>
        <w:tc>
          <w:tcPr>
            <w:tcW w:w="2697" w:type="dxa"/>
            <w:gridSpan w:val="3"/>
            <w:tcBorders>
              <w:top w:val="nil"/>
              <w:left w:val="nil"/>
              <w:bottom w:val="dotted" w:sz="4" w:space="0" w:color="auto"/>
              <w:right w:val="nil"/>
            </w:tcBorders>
            <w:vAlign w:val="center"/>
            <w:hideMark/>
          </w:tcPr>
          <w:p w14:paraId="6F05C9F7" w14:textId="77777777" w:rsidR="00914124" w:rsidRPr="007E6FC0" w:rsidRDefault="00914124" w:rsidP="007E6FC0">
            <w:pPr>
              <w:rPr>
                <w:rFonts w:cs="Arial"/>
                <w:sz w:val="18"/>
                <w:szCs w:val="18"/>
                <w:lang w:eastAsia="es-CL"/>
              </w:rPr>
            </w:pPr>
            <w:r w:rsidRPr="007E6FC0">
              <w:rPr>
                <w:rFonts w:cs="Arial"/>
                <w:sz w:val="18"/>
                <w:szCs w:val="18"/>
                <w:lang w:eastAsia="es-CL"/>
              </w:rPr>
              <w:t>Lavadora</w:t>
            </w:r>
          </w:p>
        </w:tc>
        <w:tc>
          <w:tcPr>
            <w:tcW w:w="710" w:type="dxa"/>
            <w:gridSpan w:val="2"/>
            <w:tcBorders>
              <w:top w:val="nil"/>
              <w:left w:val="nil"/>
              <w:bottom w:val="dotted" w:sz="4" w:space="0" w:color="auto"/>
              <w:right w:val="nil"/>
            </w:tcBorders>
            <w:vAlign w:val="center"/>
            <w:hideMark/>
          </w:tcPr>
          <w:p w14:paraId="4C22003E" w14:textId="77777777" w:rsidR="00914124" w:rsidRPr="007E6FC0" w:rsidRDefault="00914124" w:rsidP="007E6FC0">
            <w:pPr>
              <w:rPr>
                <w:rFonts w:cs="Arial"/>
                <w:sz w:val="18"/>
                <w:szCs w:val="18"/>
                <w:lang w:eastAsia="es-CL"/>
              </w:rPr>
            </w:pPr>
            <w:r w:rsidRPr="007E6FC0">
              <w:rPr>
                <w:rFonts w:cs="Arial"/>
                <w:sz w:val="18"/>
                <w:szCs w:val="18"/>
                <w:lang w:eastAsia="es-CL"/>
              </w:rPr>
              <w:t>70</w:t>
            </w:r>
          </w:p>
        </w:tc>
        <w:tc>
          <w:tcPr>
            <w:tcW w:w="1046" w:type="dxa"/>
            <w:tcBorders>
              <w:top w:val="nil"/>
              <w:left w:val="nil"/>
              <w:bottom w:val="dotted" w:sz="4" w:space="0" w:color="auto"/>
              <w:right w:val="single" w:sz="12" w:space="0" w:color="595959"/>
            </w:tcBorders>
            <w:vAlign w:val="center"/>
            <w:hideMark/>
          </w:tcPr>
          <w:p w14:paraId="4F701992" w14:textId="77777777" w:rsidR="00914124" w:rsidRPr="007E6FC0" w:rsidRDefault="00914124" w:rsidP="007E6FC0">
            <w:pPr>
              <w:rPr>
                <w:rFonts w:cs="Arial"/>
                <w:sz w:val="18"/>
                <w:szCs w:val="18"/>
                <w:lang w:eastAsia="es-CL"/>
              </w:rPr>
            </w:pPr>
            <w:r w:rsidRPr="007E6FC0">
              <w:rPr>
                <w:rFonts w:cs="Arial"/>
                <w:sz w:val="18"/>
                <w:szCs w:val="18"/>
                <w:lang w:eastAsia="es-CL"/>
              </w:rPr>
              <w:t>60</w:t>
            </w:r>
          </w:p>
        </w:tc>
      </w:tr>
      <w:tr w:rsidR="00FC5A3F" w:rsidRPr="007E6FC0" w14:paraId="38A0283B" w14:textId="77777777" w:rsidTr="00914124">
        <w:trPr>
          <w:trHeight w:hRule="exact" w:val="260"/>
        </w:trPr>
        <w:tc>
          <w:tcPr>
            <w:tcW w:w="2703" w:type="dxa"/>
            <w:vMerge w:val="restart"/>
            <w:tcBorders>
              <w:top w:val="nil"/>
              <w:left w:val="single" w:sz="12" w:space="0" w:color="595959"/>
              <w:bottom w:val="nil"/>
              <w:right w:val="nil"/>
            </w:tcBorders>
            <w:vAlign w:val="center"/>
            <w:hideMark/>
          </w:tcPr>
          <w:p w14:paraId="6A8132A3" w14:textId="77777777" w:rsidR="00914124" w:rsidRPr="007E6FC0" w:rsidRDefault="00914124" w:rsidP="007E6FC0">
            <w:pPr>
              <w:rPr>
                <w:rFonts w:cs="Arial"/>
                <w:b/>
                <w:bCs/>
                <w:sz w:val="18"/>
                <w:szCs w:val="18"/>
                <w:lang w:eastAsia="es-CL"/>
              </w:rPr>
            </w:pPr>
            <w:r w:rsidRPr="007E6FC0">
              <w:rPr>
                <w:rFonts w:cs="Arial"/>
                <w:b/>
                <w:bCs/>
                <w:sz w:val="18"/>
                <w:szCs w:val="18"/>
                <w:lang w:eastAsia="es-CL"/>
              </w:rPr>
              <w:t>e. Cocina</w:t>
            </w:r>
          </w:p>
        </w:tc>
        <w:tc>
          <w:tcPr>
            <w:tcW w:w="1277" w:type="dxa"/>
            <w:gridSpan w:val="2"/>
            <w:tcBorders>
              <w:top w:val="nil"/>
              <w:left w:val="nil"/>
              <w:bottom w:val="nil"/>
              <w:right w:val="nil"/>
            </w:tcBorders>
            <w:vAlign w:val="center"/>
            <w:hideMark/>
          </w:tcPr>
          <w:p w14:paraId="79807C37" w14:textId="77777777" w:rsidR="00914124" w:rsidRPr="007E6FC0" w:rsidRDefault="00914124" w:rsidP="007E6FC0">
            <w:pPr>
              <w:rPr>
                <w:rFonts w:cs="Arial"/>
                <w:sz w:val="18"/>
                <w:szCs w:val="18"/>
                <w:lang w:eastAsia="es-CL"/>
              </w:rPr>
            </w:pPr>
            <w:r w:rsidRPr="007E6FC0">
              <w:rPr>
                <w:rFonts w:cs="Arial"/>
                <w:sz w:val="18"/>
                <w:szCs w:val="18"/>
                <w:lang w:eastAsia="es-CL"/>
              </w:rPr>
              <w:t>4,00</w:t>
            </w:r>
          </w:p>
        </w:tc>
        <w:tc>
          <w:tcPr>
            <w:tcW w:w="1420" w:type="dxa"/>
            <w:gridSpan w:val="2"/>
            <w:vMerge w:val="restart"/>
            <w:tcBorders>
              <w:top w:val="nil"/>
              <w:left w:val="nil"/>
              <w:bottom w:val="nil"/>
              <w:right w:val="nil"/>
            </w:tcBorders>
            <w:vAlign w:val="center"/>
            <w:hideMark/>
          </w:tcPr>
          <w:p w14:paraId="512A447D" w14:textId="77777777" w:rsidR="00914124" w:rsidRPr="007E6FC0" w:rsidRDefault="00914124" w:rsidP="007E6FC0">
            <w:pPr>
              <w:rPr>
                <w:rFonts w:cs="Arial"/>
                <w:sz w:val="18"/>
                <w:szCs w:val="18"/>
                <w:lang w:eastAsia="es-CL"/>
              </w:rPr>
            </w:pPr>
            <w:r w:rsidRPr="007E6FC0">
              <w:rPr>
                <w:rFonts w:cs="Arial"/>
                <w:sz w:val="18"/>
                <w:szCs w:val="18"/>
                <w:lang w:eastAsia="es-CL"/>
              </w:rPr>
              <w:t>130</w:t>
            </w:r>
          </w:p>
        </w:tc>
        <w:tc>
          <w:tcPr>
            <w:tcW w:w="2697" w:type="dxa"/>
            <w:gridSpan w:val="3"/>
            <w:tcBorders>
              <w:top w:val="nil"/>
              <w:left w:val="nil"/>
              <w:bottom w:val="dotted" w:sz="4" w:space="0" w:color="auto"/>
              <w:right w:val="nil"/>
            </w:tcBorders>
            <w:vAlign w:val="center"/>
            <w:hideMark/>
          </w:tcPr>
          <w:p w14:paraId="5D9248A6" w14:textId="77777777" w:rsidR="00914124" w:rsidRPr="007E6FC0" w:rsidRDefault="00914124" w:rsidP="007E6FC0">
            <w:pPr>
              <w:rPr>
                <w:rFonts w:cs="Arial"/>
                <w:sz w:val="18"/>
                <w:szCs w:val="18"/>
                <w:lang w:eastAsia="es-CL"/>
              </w:rPr>
            </w:pPr>
            <w:r w:rsidRPr="007E6FC0">
              <w:rPr>
                <w:rFonts w:cs="Arial"/>
                <w:sz w:val="18"/>
                <w:szCs w:val="18"/>
                <w:lang w:eastAsia="es-CL"/>
              </w:rPr>
              <w:t>Cocina</w:t>
            </w:r>
          </w:p>
        </w:tc>
        <w:tc>
          <w:tcPr>
            <w:tcW w:w="710" w:type="dxa"/>
            <w:gridSpan w:val="2"/>
            <w:tcBorders>
              <w:top w:val="nil"/>
              <w:left w:val="nil"/>
              <w:bottom w:val="dotted" w:sz="4" w:space="0" w:color="auto"/>
              <w:right w:val="nil"/>
            </w:tcBorders>
            <w:vAlign w:val="center"/>
            <w:hideMark/>
          </w:tcPr>
          <w:p w14:paraId="4FF9EEF5" w14:textId="77777777" w:rsidR="00914124" w:rsidRPr="007E6FC0" w:rsidRDefault="00914124" w:rsidP="007E6FC0">
            <w:pPr>
              <w:rPr>
                <w:rFonts w:cs="Arial"/>
                <w:sz w:val="18"/>
                <w:szCs w:val="18"/>
                <w:lang w:eastAsia="es-CL"/>
              </w:rPr>
            </w:pPr>
            <w:r w:rsidRPr="007E6FC0">
              <w:rPr>
                <w:rFonts w:cs="Arial"/>
                <w:sz w:val="18"/>
                <w:szCs w:val="18"/>
                <w:lang w:eastAsia="es-CL"/>
              </w:rPr>
              <w:t>70</w:t>
            </w:r>
          </w:p>
        </w:tc>
        <w:tc>
          <w:tcPr>
            <w:tcW w:w="1046" w:type="dxa"/>
            <w:tcBorders>
              <w:top w:val="nil"/>
              <w:left w:val="nil"/>
              <w:bottom w:val="dotted" w:sz="4" w:space="0" w:color="auto"/>
              <w:right w:val="single" w:sz="12" w:space="0" w:color="595959"/>
            </w:tcBorders>
            <w:vAlign w:val="center"/>
            <w:hideMark/>
          </w:tcPr>
          <w:p w14:paraId="42510100" w14:textId="77777777" w:rsidR="00914124" w:rsidRPr="007E6FC0" w:rsidRDefault="00914124" w:rsidP="007E6FC0">
            <w:pPr>
              <w:rPr>
                <w:rFonts w:cs="Arial"/>
                <w:sz w:val="18"/>
                <w:szCs w:val="18"/>
                <w:lang w:eastAsia="es-CL"/>
              </w:rPr>
            </w:pPr>
            <w:r w:rsidRPr="007E6FC0">
              <w:rPr>
                <w:rFonts w:cs="Arial"/>
                <w:sz w:val="18"/>
                <w:szCs w:val="18"/>
                <w:lang w:eastAsia="es-CL"/>
              </w:rPr>
              <w:t>65</w:t>
            </w:r>
          </w:p>
        </w:tc>
      </w:tr>
      <w:tr w:rsidR="006E2BA8" w:rsidRPr="007E6FC0" w14:paraId="76F086A2" w14:textId="77777777" w:rsidTr="0069748D">
        <w:trPr>
          <w:trHeight w:hRule="exact" w:val="260"/>
        </w:trPr>
        <w:tc>
          <w:tcPr>
            <w:tcW w:w="2703" w:type="dxa"/>
            <w:vMerge/>
            <w:tcBorders>
              <w:top w:val="nil"/>
              <w:left w:val="single" w:sz="12" w:space="0" w:color="595959"/>
              <w:bottom w:val="nil"/>
              <w:right w:val="nil"/>
            </w:tcBorders>
            <w:vAlign w:val="center"/>
          </w:tcPr>
          <w:p w14:paraId="65207E96" w14:textId="77777777" w:rsidR="006E2BA8" w:rsidRPr="007E6FC0" w:rsidRDefault="006E2BA8" w:rsidP="007E6FC0">
            <w:pPr>
              <w:rPr>
                <w:rFonts w:cs="Arial"/>
                <w:b/>
                <w:bCs/>
                <w:sz w:val="18"/>
                <w:szCs w:val="18"/>
                <w:lang w:eastAsia="es-CL"/>
              </w:rPr>
            </w:pPr>
          </w:p>
        </w:tc>
        <w:tc>
          <w:tcPr>
            <w:tcW w:w="1277" w:type="dxa"/>
            <w:gridSpan w:val="2"/>
            <w:vMerge w:val="restart"/>
            <w:tcBorders>
              <w:top w:val="nil"/>
              <w:left w:val="nil"/>
              <w:right w:val="nil"/>
            </w:tcBorders>
            <w:vAlign w:val="center"/>
          </w:tcPr>
          <w:p w14:paraId="2AA53336" w14:textId="689983DC" w:rsidR="006E2BA8" w:rsidRPr="007E6FC0" w:rsidRDefault="006E2BA8" w:rsidP="007E6FC0">
            <w:pPr>
              <w:rPr>
                <w:rFonts w:cs="Arial"/>
                <w:sz w:val="18"/>
                <w:szCs w:val="18"/>
                <w:lang w:eastAsia="es-CL"/>
              </w:rPr>
            </w:pPr>
            <w:r w:rsidRPr="007E6FC0">
              <w:rPr>
                <w:rFonts w:cs="Arial"/>
                <w:sz w:val="18"/>
                <w:szCs w:val="18"/>
                <w:lang w:eastAsia="es-CL"/>
              </w:rPr>
              <w:t>sin Lavadora</w:t>
            </w:r>
          </w:p>
        </w:tc>
        <w:tc>
          <w:tcPr>
            <w:tcW w:w="1420" w:type="dxa"/>
            <w:gridSpan w:val="2"/>
            <w:vMerge/>
            <w:tcBorders>
              <w:top w:val="nil"/>
              <w:left w:val="nil"/>
              <w:bottom w:val="nil"/>
              <w:right w:val="nil"/>
            </w:tcBorders>
            <w:vAlign w:val="center"/>
          </w:tcPr>
          <w:p w14:paraId="1EAA559E" w14:textId="77777777" w:rsidR="006E2BA8" w:rsidRPr="007E6FC0" w:rsidRDefault="006E2BA8" w:rsidP="007E6FC0">
            <w:pPr>
              <w:rPr>
                <w:rFonts w:cs="Arial"/>
                <w:sz w:val="18"/>
                <w:szCs w:val="18"/>
                <w:lang w:eastAsia="es-CL"/>
              </w:rPr>
            </w:pPr>
          </w:p>
        </w:tc>
        <w:tc>
          <w:tcPr>
            <w:tcW w:w="2697" w:type="dxa"/>
            <w:gridSpan w:val="3"/>
            <w:tcBorders>
              <w:top w:val="nil"/>
              <w:left w:val="nil"/>
              <w:bottom w:val="dotted" w:sz="4" w:space="0" w:color="auto"/>
              <w:right w:val="nil"/>
            </w:tcBorders>
            <w:vAlign w:val="center"/>
          </w:tcPr>
          <w:p w14:paraId="07A34E51" w14:textId="3BB9ED57" w:rsidR="006E2BA8" w:rsidRPr="007E6FC0" w:rsidRDefault="006E2BA8" w:rsidP="007E6FC0">
            <w:pPr>
              <w:rPr>
                <w:rFonts w:cs="Arial"/>
                <w:sz w:val="18"/>
                <w:szCs w:val="18"/>
                <w:lang w:eastAsia="es-CL"/>
              </w:rPr>
            </w:pPr>
            <w:r w:rsidRPr="007E6FC0">
              <w:rPr>
                <w:rFonts w:cs="Arial"/>
                <w:sz w:val="18"/>
                <w:szCs w:val="18"/>
                <w:lang w:eastAsia="es-CL"/>
              </w:rPr>
              <w:t>Mesa de Cocina</w:t>
            </w:r>
          </w:p>
        </w:tc>
        <w:tc>
          <w:tcPr>
            <w:tcW w:w="710" w:type="dxa"/>
            <w:gridSpan w:val="2"/>
            <w:tcBorders>
              <w:top w:val="nil"/>
              <w:left w:val="nil"/>
              <w:bottom w:val="dotted" w:sz="4" w:space="0" w:color="auto"/>
              <w:right w:val="nil"/>
            </w:tcBorders>
            <w:vAlign w:val="center"/>
          </w:tcPr>
          <w:p w14:paraId="1F002A95" w14:textId="66D2E9A3" w:rsidR="006E2BA8" w:rsidRPr="007E6FC0" w:rsidRDefault="006E2BA8" w:rsidP="007E6FC0">
            <w:pPr>
              <w:rPr>
                <w:rFonts w:cs="Arial"/>
                <w:sz w:val="18"/>
                <w:szCs w:val="18"/>
                <w:lang w:eastAsia="es-CL"/>
              </w:rPr>
            </w:pPr>
            <w:r w:rsidRPr="007E6FC0">
              <w:rPr>
                <w:rFonts w:cs="Arial"/>
                <w:sz w:val="18"/>
                <w:szCs w:val="18"/>
                <w:lang w:eastAsia="es-CL"/>
              </w:rPr>
              <w:t>80</w:t>
            </w:r>
          </w:p>
        </w:tc>
        <w:tc>
          <w:tcPr>
            <w:tcW w:w="1046" w:type="dxa"/>
            <w:tcBorders>
              <w:top w:val="nil"/>
              <w:left w:val="nil"/>
              <w:bottom w:val="dotted" w:sz="4" w:space="0" w:color="auto"/>
              <w:right w:val="single" w:sz="12" w:space="0" w:color="595959"/>
            </w:tcBorders>
            <w:vAlign w:val="center"/>
          </w:tcPr>
          <w:p w14:paraId="646E4F99" w14:textId="4459F38C" w:rsidR="006E2BA8" w:rsidRPr="007E6FC0" w:rsidRDefault="006E2BA8" w:rsidP="007E6FC0">
            <w:pPr>
              <w:rPr>
                <w:rFonts w:cs="Arial"/>
                <w:sz w:val="18"/>
                <w:szCs w:val="18"/>
                <w:lang w:eastAsia="es-CL"/>
              </w:rPr>
            </w:pPr>
            <w:r w:rsidRPr="007E6FC0">
              <w:rPr>
                <w:rFonts w:cs="Arial"/>
                <w:sz w:val="18"/>
                <w:szCs w:val="18"/>
                <w:lang w:eastAsia="es-CL"/>
              </w:rPr>
              <w:t>50</w:t>
            </w:r>
          </w:p>
        </w:tc>
      </w:tr>
      <w:tr w:rsidR="006E2BA8" w:rsidRPr="007E6FC0" w14:paraId="2AD1FCC7" w14:textId="77777777" w:rsidTr="0069748D">
        <w:trPr>
          <w:trHeight w:hRule="exact" w:val="260"/>
        </w:trPr>
        <w:tc>
          <w:tcPr>
            <w:tcW w:w="2703" w:type="dxa"/>
            <w:vMerge/>
            <w:tcBorders>
              <w:top w:val="nil"/>
              <w:left w:val="single" w:sz="12" w:space="0" w:color="595959"/>
              <w:bottom w:val="nil"/>
              <w:right w:val="nil"/>
            </w:tcBorders>
            <w:vAlign w:val="center"/>
            <w:hideMark/>
          </w:tcPr>
          <w:p w14:paraId="733420FE" w14:textId="77777777" w:rsidR="006E2BA8" w:rsidRPr="007E6FC0" w:rsidRDefault="006E2BA8" w:rsidP="007E6FC0">
            <w:pPr>
              <w:rPr>
                <w:rFonts w:cs="Arial"/>
                <w:b/>
                <w:bCs/>
                <w:sz w:val="18"/>
                <w:szCs w:val="18"/>
                <w:lang w:eastAsia="es-CL"/>
              </w:rPr>
            </w:pPr>
          </w:p>
        </w:tc>
        <w:tc>
          <w:tcPr>
            <w:tcW w:w="1277" w:type="dxa"/>
            <w:gridSpan w:val="2"/>
            <w:vMerge/>
            <w:tcBorders>
              <w:left w:val="nil"/>
              <w:bottom w:val="dotted" w:sz="4" w:space="0" w:color="auto"/>
              <w:right w:val="nil"/>
            </w:tcBorders>
            <w:vAlign w:val="center"/>
            <w:hideMark/>
          </w:tcPr>
          <w:p w14:paraId="31E2AE01" w14:textId="46110217" w:rsidR="006E2BA8" w:rsidRPr="007E6FC0" w:rsidRDefault="006E2BA8" w:rsidP="007E6FC0">
            <w:pPr>
              <w:rPr>
                <w:rFonts w:cs="Arial"/>
                <w:sz w:val="18"/>
                <w:szCs w:val="18"/>
                <w:lang w:eastAsia="es-CL"/>
              </w:rPr>
            </w:pPr>
          </w:p>
        </w:tc>
        <w:tc>
          <w:tcPr>
            <w:tcW w:w="1420" w:type="dxa"/>
            <w:gridSpan w:val="2"/>
            <w:vMerge/>
            <w:tcBorders>
              <w:top w:val="nil"/>
              <w:left w:val="nil"/>
              <w:bottom w:val="nil"/>
              <w:right w:val="nil"/>
            </w:tcBorders>
            <w:vAlign w:val="center"/>
            <w:hideMark/>
          </w:tcPr>
          <w:p w14:paraId="603A2E68" w14:textId="77777777" w:rsidR="006E2BA8" w:rsidRPr="007E6FC0" w:rsidRDefault="006E2BA8" w:rsidP="007E6FC0">
            <w:pPr>
              <w:rPr>
                <w:rFonts w:cs="Arial"/>
                <w:sz w:val="18"/>
                <w:szCs w:val="18"/>
                <w:lang w:eastAsia="es-CL"/>
              </w:rPr>
            </w:pPr>
          </w:p>
        </w:tc>
        <w:tc>
          <w:tcPr>
            <w:tcW w:w="2697" w:type="dxa"/>
            <w:gridSpan w:val="3"/>
            <w:tcBorders>
              <w:top w:val="nil"/>
              <w:left w:val="nil"/>
              <w:bottom w:val="dotted" w:sz="4" w:space="0" w:color="auto"/>
              <w:right w:val="nil"/>
            </w:tcBorders>
            <w:vAlign w:val="center"/>
            <w:hideMark/>
          </w:tcPr>
          <w:p w14:paraId="33134803" w14:textId="77777777" w:rsidR="006E2BA8" w:rsidRPr="007E6FC0" w:rsidRDefault="006E2BA8" w:rsidP="007E6FC0">
            <w:pPr>
              <w:rPr>
                <w:rFonts w:cs="Arial"/>
                <w:sz w:val="18"/>
                <w:szCs w:val="18"/>
                <w:lang w:eastAsia="es-CL"/>
              </w:rPr>
            </w:pPr>
            <w:r w:rsidRPr="007E6FC0">
              <w:rPr>
                <w:rFonts w:cs="Arial"/>
                <w:sz w:val="18"/>
                <w:szCs w:val="18"/>
                <w:lang w:eastAsia="es-CL"/>
              </w:rPr>
              <w:t>Lavaplatos</w:t>
            </w:r>
          </w:p>
        </w:tc>
        <w:tc>
          <w:tcPr>
            <w:tcW w:w="710" w:type="dxa"/>
            <w:gridSpan w:val="2"/>
            <w:tcBorders>
              <w:top w:val="nil"/>
              <w:left w:val="nil"/>
              <w:bottom w:val="dotted" w:sz="4" w:space="0" w:color="auto"/>
              <w:right w:val="nil"/>
            </w:tcBorders>
            <w:vAlign w:val="center"/>
            <w:hideMark/>
          </w:tcPr>
          <w:p w14:paraId="05BE7B14" w14:textId="77777777" w:rsidR="006E2BA8" w:rsidRPr="007E6FC0" w:rsidRDefault="006E2BA8" w:rsidP="007E6FC0">
            <w:pPr>
              <w:rPr>
                <w:rFonts w:cs="Arial"/>
                <w:sz w:val="18"/>
                <w:szCs w:val="18"/>
                <w:lang w:eastAsia="es-CL"/>
              </w:rPr>
            </w:pPr>
            <w:r w:rsidRPr="007E6FC0">
              <w:rPr>
                <w:rFonts w:cs="Arial"/>
                <w:sz w:val="18"/>
                <w:szCs w:val="18"/>
                <w:lang w:eastAsia="es-CL"/>
              </w:rPr>
              <w:t>80</w:t>
            </w:r>
          </w:p>
        </w:tc>
        <w:tc>
          <w:tcPr>
            <w:tcW w:w="1046" w:type="dxa"/>
            <w:tcBorders>
              <w:top w:val="nil"/>
              <w:left w:val="nil"/>
              <w:bottom w:val="dotted" w:sz="4" w:space="0" w:color="auto"/>
              <w:right w:val="single" w:sz="12" w:space="0" w:color="595959"/>
            </w:tcBorders>
            <w:vAlign w:val="center"/>
            <w:hideMark/>
          </w:tcPr>
          <w:p w14:paraId="77845586" w14:textId="77777777" w:rsidR="006E2BA8" w:rsidRPr="007E6FC0" w:rsidRDefault="006E2BA8" w:rsidP="007E6FC0">
            <w:pPr>
              <w:rPr>
                <w:rFonts w:cs="Arial"/>
                <w:sz w:val="18"/>
                <w:szCs w:val="18"/>
                <w:lang w:eastAsia="es-CL"/>
              </w:rPr>
            </w:pPr>
            <w:r w:rsidRPr="007E6FC0">
              <w:rPr>
                <w:rFonts w:cs="Arial"/>
                <w:sz w:val="18"/>
                <w:szCs w:val="18"/>
                <w:lang w:eastAsia="es-CL"/>
              </w:rPr>
              <w:t>50</w:t>
            </w:r>
          </w:p>
        </w:tc>
      </w:tr>
      <w:tr w:rsidR="00FC5A3F" w:rsidRPr="007E6FC0" w14:paraId="430D4C3A" w14:textId="77777777" w:rsidTr="00914124">
        <w:trPr>
          <w:trHeight w:hRule="exact" w:val="260"/>
        </w:trPr>
        <w:tc>
          <w:tcPr>
            <w:tcW w:w="2703" w:type="dxa"/>
            <w:vMerge/>
            <w:tcBorders>
              <w:top w:val="nil"/>
              <w:left w:val="single" w:sz="12" w:space="0" w:color="595959"/>
              <w:bottom w:val="nil"/>
              <w:right w:val="nil"/>
            </w:tcBorders>
            <w:vAlign w:val="center"/>
            <w:hideMark/>
          </w:tcPr>
          <w:p w14:paraId="54DB24F3" w14:textId="77777777" w:rsidR="00914124" w:rsidRPr="007E6FC0" w:rsidRDefault="00914124" w:rsidP="007E6FC0">
            <w:pPr>
              <w:rPr>
                <w:rFonts w:cs="Arial"/>
                <w:b/>
                <w:bCs/>
                <w:sz w:val="18"/>
                <w:szCs w:val="18"/>
                <w:lang w:eastAsia="es-CL"/>
              </w:rPr>
            </w:pPr>
          </w:p>
        </w:tc>
        <w:tc>
          <w:tcPr>
            <w:tcW w:w="1277" w:type="dxa"/>
            <w:gridSpan w:val="2"/>
            <w:tcBorders>
              <w:top w:val="nil"/>
              <w:left w:val="nil"/>
              <w:bottom w:val="nil"/>
              <w:right w:val="nil"/>
            </w:tcBorders>
            <w:vAlign w:val="center"/>
            <w:hideMark/>
          </w:tcPr>
          <w:p w14:paraId="76256321" w14:textId="77777777" w:rsidR="00914124" w:rsidRPr="007E6FC0" w:rsidRDefault="00914124" w:rsidP="007E6FC0">
            <w:pPr>
              <w:rPr>
                <w:rFonts w:cs="Arial"/>
                <w:sz w:val="18"/>
                <w:szCs w:val="18"/>
                <w:lang w:eastAsia="es-CL"/>
              </w:rPr>
            </w:pPr>
            <w:r w:rsidRPr="007E6FC0">
              <w:rPr>
                <w:rFonts w:cs="Arial"/>
                <w:sz w:val="18"/>
                <w:szCs w:val="18"/>
                <w:lang w:eastAsia="es-CL"/>
              </w:rPr>
              <w:t>5,00</w:t>
            </w:r>
          </w:p>
        </w:tc>
        <w:tc>
          <w:tcPr>
            <w:tcW w:w="1420" w:type="dxa"/>
            <w:gridSpan w:val="2"/>
            <w:vMerge/>
            <w:tcBorders>
              <w:top w:val="nil"/>
              <w:left w:val="nil"/>
              <w:bottom w:val="nil"/>
              <w:right w:val="nil"/>
            </w:tcBorders>
            <w:vAlign w:val="center"/>
            <w:hideMark/>
          </w:tcPr>
          <w:p w14:paraId="1358D590" w14:textId="77777777" w:rsidR="00914124" w:rsidRPr="007E6FC0" w:rsidRDefault="00914124" w:rsidP="007E6FC0">
            <w:pPr>
              <w:rPr>
                <w:rFonts w:cs="Arial"/>
                <w:sz w:val="18"/>
                <w:szCs w:val="18"/>
                <w:lang w:eastAsia="es-CL"/>
              </w:rPr>
            </w:pPr>
          </w:p>
        </w:tc>
        <w:tc>
          <w:tcPr>
            <w:tcW w:w="2697" w:type="dxa"/>
            <w:gridSpan w:val="3"/>
            <w:tcBorders>
              <w:top w:val="nil"/>
              <w:left w:val="nil"/>
              <w:bottom w:val="dotted" w:sz="4" w:space="0" w:color="auto"/>
              <w:right w:val="nil"/>
            </w:tcBorders>
            <w:vAlign w:val="center"/>
            <w:hideMark/>
          </w:tcPr>
          <w:p w14:paraId="5205B06E" w14:textId="77777777" w:rsidR="00914124" w:rsidRPr="007E6FC0" w:rsidRDefault="00914124" w:rsidP="007E6FC0">
            <w:pPr>
              <w:rPr>
                <w:rFonts w:cs="Arial"/>
                <w:sz w:val="18"/>
                <w:szCs w:val="18"/>
                <w:lang w:eastAsia="es-CL"/>
              </w:rPr>
            </w:pPr>
            <w:r w:rsidRPr="007E6FC0">
              <w:rPr>
                <w:rFonts w:cs="Arial"/>
                <w:sz w:val="18"/>
                <w:szCs w:val="18"/>
                <w:lang w:eastAsia="es-CL"/>
              </w:rPr>
              <w:t>Refrigerador</w:t>
            </w:r>
          </w:p>
        </w:tc>
        <w:tc>
          <w:tcPr>
            <w:tcW w:w="710" w:type="dxa"/>
            <w:gridSpan w:val="2"/>
            <w:tcBorders>
              <w:top w:val="nil"/>
              <w:left w:val="nil"/>
              <w:bottom w:val="dotted" w:sz="4" w:space="0" w:color="auto"/>
              <w:right w:val="nil"/>
            </w:tcBorders>
            <w:vAlign w:val="center"/>
            <w:hideMark/>
          </w:tcPr>
          <w:p w14:paraId="3F4E51DD" w14:textId="77777777" w:rsidR="00914124" w:rsidRPr="007E6FC0" w:rsidRDefault="00914124" w:rsidP="007E6FC0">
            <w:pPr>
              <w:rPr>
                <w:rFonts w:cs="Arial"/>
                <w:sz w:val="18"/>
                <w:szCs w:val="18"/>
                <w:lang w:eastAsia="es-CL"/>
              </w:rPr>
            </w:pPr>
            <w:r w:rsidRPr="007E6FC0">
              <w:rPr>
                <w:rFonts w:cs="Arial"/>
                <w:sz w:val="18"/>
                <w:szCs w:val="18"/>
                <w:lang w:eastAsia="es-CL"/>
              </w:rPr>
              <w:t>70</w:t>
            </w:r>
          </w:p>
        </w:tc>
        <w:tc>
          <w:tcPr>
            <w:tcW w:w="1046" w:type="dxa"/>
            <w:tcBorders>
              <w:top w:val="nil"/>
              <w:left w:val="nil"/>
              <w:bottom w:val="dotted" w:sz="4" w:space="0" w:color="auto"/>
              <w:right w:val="single" w:sz="12" w:space="0" w:color="595959"/>
            </w:tcBorders>
            <w:vAlign w:val="center"/>
            <w:hideMark/>
          </w:tcPr>
          <w:p w14:paraId="3AA76653" w14:textId="77777777" w:rsidR="00914124" w:rsidRPr="007E6FC0" w:rsidRDefault="00914124" w:rsidP="007E6FC0">
            <w:pPr>
              <w:rPr>
                <w:rFonts w:cs="Arial"/>
                <w:sz w:val="18"/>
                <w:szCs w:val="18"/>
                <w:lang w:eastAsia="es-CL"/>
              </w:rPr>
            </w:pPr>
            <w:r w:rsidRPr="007E6FC0">
              <w:rPr>
                <w:rFonts w:cs="Arial"/>
                <w:sz w:val="18"/>
                <w:szCs w:val="18"/>
                <w:lang w:eastAsia="es-CL"/>
              </w:rPr>
              <w:t>65</w:t>
            </w:r>
          </w:p>
        </w:tc>
      </w:tr>
      <w:tr w:rsidR="00FC5A3F" w:rsidRPr="007E6FC0" w14:paraId="79226DF7" w14:textId="77777777" w:rsidTr="00914124">
        <w:trPr>
          <w:trHeight w:hRule="exact" w:val="260"/>
        </w:trPr>
        <w:tc>
          <w:tcPr>
            <w:tcW w:w="2703" w:type="dxa"/>
            <w:vMerge/>
            <w:tcBorders>
              <w:top w:val="nil"/>
              <w:left w:val="single" w:sz="12" w:space="0" w:color="595959"/>
              <w:bottom w:val="nil"/>
              <w:right w:val="nil"/>
            </w:tcBorders>
            <w:vAlign w:val="center"/>
            <w:hideMark/>
          </w:tcPr>
          <w:p w14:paraId="7032313F" w14:textId="77777777" w:rsidR="00914124" w:rsidRPr="007E6FC0" w:rsidRDefault="00914124" w:rsidP="007E6FC0">
            <w:pPr>
              <w:rPr>
                <w:rFonts w:cs="Arial"/>
                <w:b/>
                <w:bCs/>
                <w:sz w:val="18"/>
                <w:szCs w:val="18"/>
                <w:lang w:eastAsia="es-CL"/>
              </w:rPr>
            </w:pPr>
          </w:p>
        </w:tc>
        <w:tc>
          <w:tcPr>
            <w:tcW w:w="1277" w:type="dxa"/>
            <w:gridSpan w:val="2"/>
            <w:tcBorders>
              <w:top w:val="nil"/>
              <w:left w:val="nil"/>
              <w:bottom w:val="nil"/>
              <w:right w:val="nil"/>
            </w:tcBorders>
            <w:vAlign w:val="center"/>
            <w:hideMark/>
          </w:tcPr>
          <w:p w14:paraId="50983878" w14:textId="77777777" w:rsidR="00914124" w:rsidRPr="007E6FC0" w:rsidRDefault="00914124" w:rsidP="007E6FC0">
            <w:pPr>
              <w:rPr>
                <w:rFonts w:cs="Arial"/>
                <w:sz w:val="18"/>
                <w:szCs w:val="18"/>
                <w:lang w:eastAsia="es-CL"/>
              </w:rPr>
            </w:pPr>
            <w:r w:rsidRPr="007E6FC0">
              <w:rPr>
                <w:rFonts w:cs="Arial"/>
                <w:sz w:val="18"/>
                <w:szCs w:val="18"/>
                <w:lang w:eastAsia="es-CL"/>
              </w:rPr>
              <w:t>con Lavadora</w:t>
            </w:r>
          </w:p>
        </w:tc>
        <w:tc>
          <w:tcPr>
            <w:tcW w:w="1420" w:type="dxa"/>
            <w:gridSpan w:val="2"/>
            <w:vMerge/>
            <w:tcBorders>
              <w:top w:val="nil"/>
              <w:left w:val="nil"/>
              <w:bottom w:val="nil"/>
              <w:right w:val="nil"/>
            </w:tcBorders>
            <w:vAlign w:val="center"/>
            <w:hideMark/>
          </w:tcPr>
          <w:p w14:paraId="7ABB33B9" w14:textId="77777777" w:rsidR="00914124" w:rsidRPr="007E6FC0" w:rsidRDefault="00914124" w:rsidP="007E6FC0">
            <w:pPr>
              <w:rPr>
                <w:rFonts w:cs="Arial"/>
                <w:sz w:val="18"/>
                <w:szCs w:val="18"/>
                <w:lang w:eastAsia="es-CL"/>
              </w:rPr>
            </w:pPr>
          </w:p>
        </w:tc>
        <w:tc>
          <w:tcPr>
            <w:tcW w:w="2697" w:type="dxa"/>
            <w:gridSpan w:val="3"/>
            <w:tcBorders>
              <w:top w:val="nil"/>
              <w:left w:val="nil"/>
              <w:bottom w:val="nil"/>
              <w:right w:val="nil"/>
            </w:tcBorders>
            <w:vAlign w:val="center"/>
            <w:hideMark/>
          </w:tcPr>
          <w:p w14:paraId="7ABC4221" w14:textId="77777777" w:rsidR="00914124" w:rsidRPr="007E6FC0" w:rsidRDefault="00914124" w:rsidP="007E6FC0">
            <w:pPr>
              <w:rPr>
                <w:rFonts w:cs="Arial"/>
                <w:sz w:val="18"/>
                <w:szCs w:val="18"/>
                <w:lang w:eastAsia="es-CL"/>
              </w:rPr>
            </w:pPr>
            <w:r w:rsidRPr="007E6FC0">
              <w:rPr>
                <w:rFonts w:cs="Arial"/>
                <w:sz w:val="18"/>
                <w:szCs w:val="18"/>
                <w:lang w:eastAsia="es-CL"/>
              </w:rPr>
              <w:t>Lavadora</w:t>
            </w:r>
          </w:p>
        </w:tc>
        <w:tc>
          <w:tcPr>
            <w:tcW w:w="710" w:type="dxa"/>
            <w:gridSpan w:val="2"/>
            <w:tcBorders>
              <w:top w:val="nil"/>
              <w:left w:val="nil"/>
              <w:bottom w:val="nil"/>
              <w:right w:val="nil"/>
            </w:tcBorders>
            <w:vAlign w:val="center"/>
            <w:hideMark/>
          </w:tcPr>
          <w:p w14:paraId="2341EAFE" w14:textId="77777777" w:rsidR="00914124" w:rsidRPr="007E6FC0" w:rsidRDefault="00914124" w:rsidP="007E6FC0">
            <w:pPr>
              <w:rPr>
                <w:rFonts w:cs="Arial"/>
                <w:sz w:val="18"/>
                <w:szCs w:val="18"/>
                <w:lang w:eastAsia="es-CL"/>
              </w:rPr>
            </w:pPr>
            <w:r w:rsidRPr="007E6FC0">
              <w:rPr>
                <w:rFonts w:cs="Arial"/>
                <w:sz w:val="18"/>
                <w:szCs w:val="18"/>
                <w:lang w:eastAsia="es-CL"/>
              </w:rPr>
              <w:t>70</w:t>
            </w:r>
          </w:p>
        </w:tc>
        <w:tc>
          <w:tcPr>
            <w:tcW w:w="1046" w:type="dxa"/>
            <w:tcBorders>
              <w:top w:val="nil"/>
              <w:left w:val="nil"/>
              <w:bottom w:val="nil"/>
              <w:right w:val="single" w:sz="12" w:space="0" w:color="595959"/>
            </w:tcBorders>
            <w:vAlign w:val="center"/>
            <w:hideMark/>
          </w:tcPr>
          <w:p w14:paraId="32E0E79E" w14:textId="77777777" w:rsidR="00914124" w:rsidRPr="007E6FC0" w:rsidRDefault="00914124" w:rsidP="007E6FC0">
            <w:pPr>
              <w:rPr>
                <w:rFonts w:cs="Arial"/>
                <w:sz w:val="18"/>
                <w:szCs w:val="18"/>
                <w:lang w:eastAsia="es-CL"/>
              </w:rPr>
            </w:pPr>
            <w:r w:rsidRPr="007E6FC0">
              <w:rPr>
                <w:rFonts w:cs="Arial"/>
                <w:sz w:val="18"/>
                <w:szCs w:val="18"/>
                <w:lang w:eastAsia="es-CL"/>
              </w:rPr>
              <w:t>60</w:t>
            </w:r>
          </w:p>
        </w:tc>
      </w:tr>
      <w:tr w:rsidR="00FC5A3F" w:rsidRPr="007E6FC0" w14:paraId="3F0CB413" w14:textId="77777777" w:rsidTr="00914124">
        <w:trPr>
          <w:trHeight w:hRule="exact" w:val="485"/>
        </w:trPr>
        <w:tc>
          <w:tcPr>
            <w:tcW w:w="9853" w:type="dxa"/>
            <w:gridSpan w:val="11"/>
            <w:tcBorders>
              <w:top w:val="single" w:sz="12" w:space="0" w:color="595959"/>
              <w:left w:val="single" w:sz="12" w:space="0" w:color="595959"/>
              <w:bottom w:val="single" w:sz="12" w:space="0" w:color="595959"/>
              <w:right w:val="single" w:sz="12" w:space="0" w:color="595959"/>
            </w:tcBorders>
            <w:vAlign w:val="center"/>
            <w:hideMark/>
          </w:tcPr>
          <w:p w14:paraId="38E18734" w14:textId="33B907A7" w:rsidR="00914124" w:rsidRPr="007E6FC0" w:rsidRDefault="00914124" w:rsidP="007E6FC0">
            <w:pPr>
              <w:rPr>
                <w:rFonts w:cs="Arial"/>
                <w:sz w:val="18"/>
                <w:szCs w:val="20"/>
                <w:lang w:eastAsia="es-CL"/>
              </w:rPr>
            </w:pPr>
            <w:r w:rsidRPr="007E6FC0">
              <w:rPr>
                <w:rFonts w:cs="Arial"/>
                <w:sz w:val="18"/>
                <w:szCs w:val="20"/>
                <w:lang w:eastAsia="es-CL"/>
              </w:rPr>
              <w:t xml:space="preserve">En proyectos que </w:t>
            </w:r>
            <w:r w:rsidR="0053689F" w:rsidRPr="007E6FC0">
              <w:rPr>
                <w:rFonts w:cs="Arial"/>
                <w:sz w:val="18"/>
                <w:szCs w:val="20"/>
                <w:lang w:eastAsia="es-CL"/>
              </w:rPr>
              <w:t>incorporen edificación</w:t>
            </w:r>
            <w:r w:rsidRPr="007E6FC0">
              <w:rPr>
                <w:rFonts w:cs="Arial"/>
                <w:sz w:val="18"/>
                <w:szCs w:val="20"/>
                <w:lang w:eastAsia="es-CL"/>
              </w:rPr>
              <w:t xml:space="preserve"> en </w:t>
            </w:r>
            <w:r w:rsidR="0053689F" w:rsidRPr="007E6FC0">
              <w:rPr>
                <w:rFonts w:cs="Arial"/>
                <w:sz w:val="18"/>
                <w:szCs w:val="20"/>
                <w:lang w:eastAsia="es-CL"/>
              </w:rPr>
              <w:t>a</w:t>
            </w:r>
            <w:r w:rsidRPr="007E6FC0">
              <w:rPr>
                <w:rFonts w:cs="Arial"/>
                <w:sz w:val="18"/>
                <w:szCs w:val="20"/>
                <w:lang w:eastAsia="es-CL"/>
              </w:rPr>
              <w:t>ltura,</w:t>
            </w:r>
            <w:r w:rsidR="0053689F" w:rsidRPr="007E6FC0">
              <w:rPr>
                <w:rFonts w:cs="Arial"/>
                <w:sz w:val="18"/>
                <w:szCs w:val="20"/>
                <w:lang w:eastAsia="es-CL"/>
              </w:rPr>
              <w:t xml:space="preserve"> y que cuenten con </w:t>
            </w:r>
            <w:r w:rsidR="00F52C51" w:rsidRPr="007E6FC0">
              <w:rPr>
                <w:rFonts w:cs="Arial"/>
                <w:sz w:val="18"/>
                <w:szCs w:val="20"/>
                <w:lang w:eastAsia="es-CL"/>
              </w:rPr>
              <w:t>más de 2</w:t>
            </w:r>
            <w:r w:rsidR="0053689F" w:rsidRPr="007E6FC0">
              <w:rPr>
                <w:rFonts w:cs="Arial"/>
                <w:sz w:val="18"/>
                <w:szCs w:val="20"/>
                <w:lang w:eastAsia="es-CL"/>
              </w:rPr>
              <w:t xml:space="preserve"> dormitorios,</w:t>
            </w:r>
            <w:r w:rsidRPr="007E6FC0">
              <w:rPr>
                <w:rFonts w:cs="Arial"/>
                <w:sz w:val="18"/>
                <w:szCs w:val="20"/>
                <w:lang w:eastAsia="es-CL"/>
              </w:rPr>
              <w:t xml:space="preserve"> deberán contemplar el siguiente estándar en los recintos descritos a continuación:</w:t>
            </w:r>
          </w:p>
        </w:tc>
      </w:tr>
      <w:tr w:rsidR="00FC5A3F" w:rsidRPr="006214BE" w14:paraId="6072E170" w14:textId="77777777" w:rsidTr="00914124">
        <w:trPr>
          <w:trHeight w:hRule="exact" w:val="304"/>
        </w:trPr>
        <w:tc>
          <w:tcPr>
            <w:tcW w:w="3269" w:type="dxa"/>
            <w:gridSpan w:val="2"/>
            <w:vMerge w:val="restart"/>
            <w:tcBorders>
              <w:top w:val="nil"/>
              <w:left w:val="single" w:sz="12" w:space="0" w:color="595959"/>
              <w:bottom w:val="single" w:sz="8" w:space="0" w:color="595959"/>
              <w:right w:val="nil"/>
            </w:tcBorders>
            <w:vAlign w:val="center"/>
            <w:hideMark/>
          </w:tcPr>
          <w:p w14:paraId="6565231A" w14:textId="77777777" w:rsidR="00914124" w:rsidRPr="007E6FC0" w:rsidRDefault="00914124" w:rsidP="007E6FC0">
            <w:pPr>
              <w:rPr>
                <w:rFonts w:cs="Arial"/>
                <w:b/>
                <w:bCs/>
                <w:sz w:val="18"/>
                <w:szCs w:val="16"/>
                <w:lang w:eastAsia="es-CL"/>
              </w:rPr>
            </w:pPr>
            <w:r w:rsidRPr="007E6FC0">
              <w:rPr>
                <w:rFonts w:cs="Arial"/>
                <w:b/>
                <w:bCs/>
                <w:sz w:val="18"/>
                <w:szCs w:val="16"/>
                <w:lang w:eastAsia="es-CL"/>
              </w:rPr>
              <w:t>Recinto</w:t>
            </w:r>
          </w:p>
        </w:tc>
        <w:tc>
          <w:tcPr>
            <w:tcW w:w="1278" w:type="dxa"/>
            <w:gridSpan w:val="2"/>
            <w:vMerge w:val="restart"/>
            <w:tcBorders>
              <w:top w:val="nil"/>
              <w:left w:val="nil"/>
              <w:bottom w:val="single" w:sz="8" w:space="0" w:color="595959"/>
              <w:right w:val="nil"/>
            </w:tcBorders>
            <w:vAlign w:val="center"/>
            <w:hideMark/>
          </w:tcPr>
          <w:p w14:paraId="7400935B" w14:textId="77777777" w:rsidR="00914124" w:rsidRPr="007E6FC0" w:rsidRDefault="00914124" w:rsidP="007E6FC0">
            <w:pPr>
              <w:rPr>
                <w:rFonts w:cs="Arial"/>
                <w:b/>
                <w:bCs/>
                <w:sz w:val="18"/>
                <w:szCs w:val="16"/>
                <w:lang w:eastAsia="es-CL"/>
              </w:rPr>
            </w:pPr>
            <w:r w:rsidRPr="007E6FC0">
              <w:rPr>
                <w:rFonts w:cs="Arial"/>
                <w:b/>
                <w:bCs/>
                <w:sz w:val="18"/>
                <w:szCs w:val="16"/>
                <w:lang w:eastAsia="es-CL"/>
              </w:rPr>
              <w:t>Superficie Mín. (mts.</w:t>
            </w:r>
            <w:r w:rsidRPr="007E6FC0">
              <w:rPr>
                <w:rFonts w:cs="Arial"/>
                <w:b/>
                <w:bCs/>
                <w:sz w:val="18"/>
                <w:szCs w:val="18"/>
                <w:vertAlign w:val="superscript"/>
                <w:lang w:eastAsia="es-CL"/>
              </w:rPr>
              <w:t>2</w:t>
            </w:r>
            <w:r w:rsidRPr="007E6FC0">
              <w:rPr>
                <w:rFonts w:cs="Arial"/>
                <w:b/>
                <w:bCs/>
                <w:sz w:val="18"/>
                <w:szCs w:val="16"/>
                <w:lang w:eastAsia="es-CL"/>
              </w:rPr>
              <w:t>)</w:t>
            </w:r>
          </w:p>
        </w:tc>
        <w:tc>
          <w:tcPr>
            <w:tcW w:w="1136" w:type="dxa"/>
            <w:gridSpan w:val="2"/>
            <w:vMerge w:val="restart"/>
            <w:tcBorders>
              <w:top w:val="nil"/>
              <w:left w:val="nil"/>
              <w:bottom w:val="single" w:sz="8" w:space="0" w:color="595959"/>
              <w:right w:val="nil"/>
            </w:tcBorders>
            <w:vAlign w:val="center"/>
            <w:hideMark/>
          </w:tcPr>
          <w:p w14:paraId="5521EE03" w14:textId="77777777" w:rsidR="00914124" w:rsidRPr="007E6FC0" w:rsidRDefault="00914124" w:rsidP="007E6FC0">
            <w:pPr>
              <w:rPr>
                <w:rFonts w:cs="Arial"/>
                <w:b/>
                <w:bCs/>
                <w:sz w:val="18"/>
                <w:szCs w:val="16"/>
                <w:lang w:eastAsia="es-CL"/>
              </w:rPr>
            </w:pPr>
            <w:r w:rsidRPr="007E6FC0">
              <w:rPr>
                <w:rFonts w:cs="Arial"/>
                <w:b/>
                <w:bCs/>
                <w:sz w:val="18"/>
                <w:szCs w:val="16"/>
                <w:lang w:eastAsia="es-CL"/>
              </w:rPr>
              <w:t>Ancho Mín. (cm)</w:t>
            </w:r>
          </w:p>
        </w:tc>
        <w:tc>
          <w:tcPr>
            <w:tcW w:w="4170" w:type="dxa"/>
            <w:gridSpan w:val="5"/>
            <w:tcBorders>
              <w:top w:val="single" w:sz="12" w:space="0" w:color="595959"/>
              <w:left w:val="nil"/>
              <w:bottom w:val="single" w:sz="8" w:space="0" w:color="595959"/>
              <w:right w:val="single" w:sz="12" w:space="0" w:color="595959"/>
            </w:tcBorders>
            <w:vAlign w:val="center"/>
            <w:hideMark/>
          </w:tcPr>
          <w:p w14:paraId="11B4CEEC" w14:textId="77777777" w:rsidR="00914124" w:rsidRPr="007E6FC0" w:rsidRDefault="00914124" w:rsidP="007E6FC0">
            <w:pPr>
              <w:rPr>
                <w:rFonts w:cs="Arial"/>
                <w:b/>
                <w:bCs/>
                <w:sz w:val="18"/>
                <w:szCs w:val="16"/>
                <w:lang w:val="pt-BR" w:eastAsia="es-CL"/>
              </w:rPr>
            </w:pPr>
            <w:r w:rsidRPr="007E6FC0">
              <w:rPr>
                <w:rFonts w:cs="Arial"/>
                <w:b/>
                <w:bCs/>
                <w:sz w:val="18"/>
                <w:szCs w:val="16"/>
                <w:lang w:val="pt-BR" w:eastAsia="es-CL"/>
              </w:rPr>
              <w:t>Áreas de Uso para Mobiliario/Artefactos</w:t>
            </w:r>
          </w:p>
        </w:tc>
      </w:tr>
      <w:tr w:rsidR="00FC5A3F" w:rsidRPr="007E6FC0" w14:paraId="65FFCBC1" w14:textId="77777777" w:rsidTr="00090B51">
        <w:trPr>
          <w:trHeight w:hRule="exact" w:val="611"/>
        </w:trPr>
        <w:tc>
          <w:tcPr>
            <w:tcW w:w="3269" w:type="dxa"/>
            <w:gridSpan w:val="2"/>
            <w:vMerge/>
            <w:tcBorders>
              <w:top w:val="nil"/>
              <w:left w:val="single" w:sz="12" w:space="0" w:color="595959"/>
              <w:bottom w:val="single" w:sz="8" w:space="0" w:color="595959"/>
              <w:right w:val="nil"/>
            </w:tcBorders>
            <w:vAlign w:val="center"/>
            <w:hideMark/>
          </w:tcPr>
          <w:p w14:paraId="323F7E40" w14:textId="77777777" w:rsidR="00914124" w:rsidRPr="007E6FC0" w:rsidRDefault="00914124" w:rsidP="007E6FC0">
            <w:pPr>
              <w:rPr>
                <w:rFonts w:cs="Arial"/>
                <w:b/>
                <w:bCs/>
                <w:sz w:val="18"/>
                <w:szCs w:val="16"/>
                <w:lang w:val="pt-BR" w:eastAsia="es-CL"/>
              </w:rPr>
            </w:pPr>
          </w:p>
        </w:tc>
        <w:tc>
          <w:tcPr>
            <w:tcW w:w="1278" w:type="dxa"/>
            <w:gridSpan w:val="2"/>
            <w:vMerge/>
            <w:tcBorders>
              <w:top w:val="nil"/>
              <w:left w:val="nil"/>
              <w:bottom w:val="single" w:sz="8" w:space="0" w:color="595959"/>
              <w:right w:val="nil"/>
            </w:tcBorders>
            <w:vAlign w:val="center"/>
            <w:hideMark/>
          </w:tcPr>
          <w:p w14:paraId="48DB1AB1" w14:textId="77777777" w:rsidR="00914124" w:rsidRPr="007E6FC0" w:rsidRDefault="00914124" w:rsidP="007E6FC0">
            <w:pPr>
              <w:rPr>
                <w:rFonts w:cs="Arial"/>
                <w:b/>
                <w:bCs/>
                <w:sz w:val="18"/>
                <w:szCs w:val="16"/>
                <w:lang w:val="pt-BR" w:eastAsia="es-CL"/>
              </w:rPr>
            </w:pPr>
          </w:p>
        </w:tc>
        <w:tc>
          <w:tcPr>
            <w:tcW w:w="1136" w:type="dxa"/>
            <w:gridSpan w:val="2"/>
            <w:vMerge/>
            <w:tcBorders>
              <w:top w:val="nil"/>
              <w:left w:val="nil"/>
              <w:bottom w:val="single" w:sz="8" w:space="0" w:color="595959"/>
              <w:right w:val="nil"/>
            </w:tcBorders>
            <w:vAlign w:val="center"/>
            <w:hideMark/>
          </w:tcPr>
          <w:p w14:paraId="189BD00B" w14:textId="77777777" w:rsidR="00914124" w:rsidRPr="007E6FC0" w:rsidRDefault="00914124" w:rsidP="007E6FC0">
            <w:pPr>
              <w:rPr>
                <w:rFonts w:cs="Arial"/>
                <w:b/>
                <w:bCs/>
                <w:sz w:val="18"/>
                <w:szCs w:val="16"/>
                <w:lang w:val="pt-BR" w:eastAsia="es-CL"/>
              </w:rPr>
            </w:pPr>
          </w:p>
        </w:tc>
        <w:tc>
          <w:tcPr>
            <w:tcW w:w="1419" w:type="dxa"/>
            <w:tcBorders>
              <w:top w:val="nil"/>
              <w:left w:val="nil"/>
              <w:bottom w:val="single" w:sz="8" w:space="0" w:color="595959"/>
              <w:right w:val="nil"/>
            </w:tcBorders>
            <w:vAlign w:val="center"/>
            <w:hideMark/>
          </w:tcPr>
          <w:p w14:paraId="2C89045F" w14:textId="77777777" w:rsidR="00914124" w:rsidRPr="007E6FC0" w:rsidRDefault="00914124" w:rsidP="007E6FC0">
            <w:pPr>
              <w:rPr>
                <w:rFonts w:cs="Arial"/>
                <w:b/>
                <w:sz w:val="18"/>
                <w:szCs w:val="16"/>
                <w:lang w:eastAsia="es-CL"/>
              </w:rPr>
            </w:pPr>
            <w:r w:rsidRPr="007E6FC0">
              <w:rPr>
                <w:rFonts w:cs="Arial"/>
                <w:b/>
                <w:sz w:val="18"/>
                <w:szCs w:val="16"/>
                <w:lang w:eastAsia="es-CL"/>
              </w:rPr>
              <w:t>Tipo</w:t>
            </w:r>
          </w:p>
        </w:tc>
        <w:tc>
          <w:tcPr>
            <w:tcW w:w="1278" w:type="dxa"/>
            <w:gridSpan w:val="2"/>
            <w:tcBorders>
              <w:top w:val="nil"/>
              <w:left w:val="nil"/>
              <w:bottom w:val="single" w:sz="8" w:space="0" w:color="595959"/>
              <w:right w:val="nil"/>
            </w:tcBorders>
            <w:hideMark/>
          </w:tcPr>
          <w:p w14:paraId="1F798A34" w14:textId="77777777" w:rsidR="00914124" w:rsidRPr="007E6FC0" w:rsidRDefault="00914124" w:rsidP="007E6FC0">
            <w:pPr>
              <w:rPr>
                <w:rFonts w:cs="Arial"/>
                <w:b/>
                <w:sz w:val="18"/>
                <w:szCs w:val="16"/>
                <w:lang w:eastAsia="es-CL"/>
              </w:rPr>
            </w:pPr>
            <w:r w:rsidRPr="007E6FC0">
              <w:rPr>
                <w:rFonts w:cs="Arial"/>
                <w:b/>
                <w:sz w:val="18"/>
                <w:szCs w:val="16"/>
                <w:lang w:eastAsia="es-CL"/>
              </w:rPr>
              <w:t>Ancho (</w:t>
            </w:r>
            <w:proofErr w:type="spellStart"/>
            <w:r w:rsidRPr="007E6FC0">
              <w:rPr>
                <w:rFonts w:cs="Arial"/>
                <w:b/>
                <w:sz w:val="18"/>
                <w:szCs w:val="16"/>
                <w:lang w:eastAsia="es-CL"/>
              </w:rPr>
              <w:t>cms</w:t>
            </w:r>
            <w:proofErr w:type="spellEnd"/>
            <w:r w:rsidRPr="007E6FC0">
              <w:rPr>
                <w:rFonts w:cs="Arial"/>
                <w:b/>
                <w:sz w:val="18"/>
                <w:szCs w:val="16"/>
                <w:lang w:eastAsia="es-CL"/>
              </w:rPr>
              <w:t>.)</w:t>
            </w:r>
          </w:p>
        </w:tc>
        <w:tc>
          <w:tcPr>
            <w:tcW w:w="1473" w:type="dxa"/>
            <w:gridSpan w:val="2"/>
            <w:tcBorders>
              <w:top w:val="nil"/>
              <w:left w:val="nil"/>
              <w:bottom w:val="single" w:sz="8" w:space="0" w:color="595959"/>
              <w:right w:val="single" w:sz="12" w:space="0" w:color="595959"/>
            </w:tcBorders>
            <w:hideMark/>
          </w:tcPr>
          <w:p w14:paraId="14B7B0A1" w14:textId="77777777" w:rsidR="00914124" w:rsidRPr="007E6FC0" w:rsidRDefault="00914124" w:rsidP="007E6FC0">
            <w:pPr>
              <w:rPr>
                <w:rFonts w:cs="Arial"/>
                <w:b/>
                <w:sz w:val="18"/>
                <w:szCs w:val="16"/>
                <w:lang w:eastAsia="es-CL"/>
              </w:rPr>
            </w:pPr>
            <w:r w:rsidRPr="007E6FC0">
              <w:rPr>
                <w:rFonts w:cs="Arial"/>
                <w:b/>
                <w:sz w:val="18"/>
                <w:szCs w:val="16"/>
                <w:lang w:eastAsia="es-CL"/>
              </w:rPr>
              <w:t>Fondo (</w:t>
            </w:r>
            <w:proofErr w:type="spellStart"/>
            <w:r w:rsidRPr="007E6FC0">
              <w:rPr>
                <w:rFonts w:cs="Arial"/>
                <w:b/>
                <w:sz w:val="18"/>
                <w:szCs w:val="16"/>
                <w:lang w:eastAsia="es-CL"/>
              </w:rPr>
              <w:t>cms</w:t>
            </w:r>
            <w:proofErr w:type="spellEnd"/>
            <w:r w:rsidRPr="007E6FC0">
              <w:rPr>
                <w:rFonts w:cs="Arial"/>
                <w:b/>
                <w:sz w:val="18"/>
                <w:szCs w:val="16"/>
                <w:lang w:eastAsia="es-CL"/>
              </w:rPr>
              <w:t>.)</w:t>
            </w:r>
          </w:p>
        </w:tc>
      </w:tr>
      <w:tr w:rsidR="00FC5A3F" w:rsidRPr="007E6FC0" w14:paraId="2E42B9BF" w14:textId="77777777" w:rsidTr="00914124">
        <w:trPr>
          <w:trHeight w:hRule="exact" w:val="260"/>
        </w:trPr>
        <w:tc>
          <w:tcPr>
            <w:tcW w:w="3269" w:type="dxa"/>
            <w:gridSpan w:val="2"/>
            <w:vMerge w:val="restart"/>
            <w:tcBorders>
              <w:top w:val="single" w:sz="12" w:space="0" w:color="595959"/>
              <w:left w:val="single" w:sz="12" w:space="0" w:color="595959"/>
              <w:bottom w:val="dotted" w:sz="4" w:space="0" w:color="000000"/>
              <w:right w:val="nil"/>
            </w:tcBorders>
            <w:vAlign w:val="center"/>
            <w:hideMark/>
          </w:tcPr>
          <w:p w14:paraId="21389EF4" w14:textId="77777777" w:rsidR="00914124" w:rsidRPr="007E6FC0" w:rsidRDefault="00914124" w:rsidP="007E6FC0">
            <w:pPr>
              <w:rPr>
                <w:rFonts w:cs="Arial"/>
                <w:b/>
                <w:bCs/>
                <w:sz w:val="18"/>
                <w:szCs w:val="16"/>
                <w:lang w:eastAsia="es-CL"/>
              </w:rPr>
            </w:pPr>
            <w:r w:rsidRPr="007E6FC0">
              <w:rPr>
                <w:rFonts w:cs="Arial"/>
                <w:b/>
                <w:bCs/>
                <w:sz w:val="18"/>
                <w:szCs w:val="16"/>
                <w:lang w:eastAsia="es-CL"/>
              </w:rPr>
              <w:t>f. Logia</w:t>
            </w:r>
          </w:p>
        </w:tc>
        <w:tc>
          <w:tcPr>
            <w:tcW w:w="1278" w:type="dxa"/>
            <w:gridSpan w:val="2"/>
            <w:vMerge w:val="restart"/>
            <w:tcBorders>
              <w:top w:val="single" w:sz="12" w:space="0" w:color="595959"/>
              <w:left w:val="nil"/>
              <w:bottom w:val="dotted" w:sz="4" w:space="0" w:color="000000"/>
              <w:right w:val="nil"/>
            </w:tcBorders>
            <w:vAlign w:val="center"/>
            <w:hideMark/>
          </w:tcPr>
          <w:p w14:paraId="1436C970" w14:textId="77777777" w:rsidR="00914124" w:rsidRPr="007E6FC0" w:rsidRDefault="00914124" w:rsidP="007E6FC0">
            <w:pPr>
              <w:rPr>
                <w:rFonts w:cs="Arial"/>
                <w:sz w:val="18"/>
                <w:szCs w:val="16"/>
                <w:lang w:eastAsia="es-CL"/>
              </w:rPr>
            </w:pPr>
            <w:r w:rsidRPr="007E6FC0">
              <w:rPr>
                <w:rFonts w:cs="Arial"/>
                <w:sz w:val="18"/>
                <w:szCs w:val="16"/>
                <w:lang w:eastAsia="es-CL"/>
              </w:rPr>
              <w:t>2,00</w:t>
            </w:r>
          </w:p>
        </w:tc>
        <w:tc>
          <w:tcPr>
            <w:tcW w:w="1136" w:type="dxa"/>
            <w:gridSpan w:val="2"/>
            <w:vMerge w:val="restart"/>
            <w:tcBorders>
              <w:top w:val="single" w:sz="12" w:space="0" w:color="595959"/>
              <w:left w:val="nil"/>
              <w:bottom w:val="dotted" w:sz="4" w:space="0" w:color="000000"/>
              <w:right w:val="nil"/>
            </w:tcBorders>
            <w:vAlign w:val="center"/>
            <w:hideMark/>
          </w:tcPr>
          <w:p w14:paraId="14DA9C84" w14:textId="77777777" w:rsidR="00914124" w:rsidRPr="007E6FC0" w:rsidRDefault="00914124" w:rsidP="007E6FC0">
            <w:pPr>
              <w:rPr>
                <w:rFonts w:cs="Arial"/>
                <w:sz w:val="18"/>
                <w:szCs w:val="16"/>
                <w:lang w:eastAsia="es-CL"/>
              </w:rPr>
            </w:pPr>
            <w:r w:rsidRPr="007E6FC0">
              <w:rPr>
                <w:rFonts w:cs="Arial"/>
                <w:sz w:val="18"/>
                <w:szCs w:val="16"/>
                <w:lang w:eastAsia="es-CL"/>
              </w:rPr>
              <w:t>110</w:t>
            </w:r>
          </w:p>
        </w:tc>
        <w:tc>
          <w:tcPr>
            <w:tcW w:w="1419" w:type="dxa"/>
            <w:tcBorders>
              <w:top w:val="single" w:sz="12" w:space="0" w:color="595959"/>
              <w:left w:val="nil"/>
              <w:bottom w:val="dotted" w:sz="4" w:space="0" w:color="auto"/>
              <w:right w:val="nil"/>
            </w:tcBorders>
            <w:vAlign w:val="center"/>
          </w:tcPr>
          <w:p w14:paraId="21B32ABA" w14:textId="77777777" w:rsidR="00914124" w:rsidRPr="007E6FC0" w:rsidRDefault="00914124" w:rsidP="007E6FC0">
            <w:pPr>
              <w:rPr>
                <w:rFonts w:cs="Arial"/>
                <w:sz w:val="18"/>
                <w:szCs w:val="16"/>
                <w:lang w:eastAsia="es-CL"/>
              </w:rPr>
            </w:pPr>
            <w:r w:rsidRPr="007E6FC0">
              <w:rPr>
                <w:rFonts w:cs="Arial"/>
                <w:sz w:val="18"/>
                <w:szCs w:val="16"/>
                <w:lang w:eastAsia="es-CL"/>
              </w:rPr>
              <w:t>Lavadero</w:t>
            </w:r>
          </w:p>
        </w:tc>
        <w:tc>
          <w:tcPr>
            <w:tcW w:w="1278" w:type="dxa"/>
            <w:gridSpan w:val="2"/>
            <w:tcBorders>
              <w:top w:val="single" w:sz="12" w:space="0" w:color="595959"/>
              <w:left w:val="nil"/>
              <w:bottom w:val="dotted" w:sz="4" w:space="0" w:color="auto"/>
              <w:right w:val="nil"/>
            </w:tcBorders>
            <w:vAlign w:val="center"/>
          </w:tcPr>
          <w:p w14:paraId="717AF2F1" w14:textId="77777777" w:rsidR="00914124" w:rsidRPr="007E6FC0" w:rsidRDefault="00914124" w:rsidP="007E6FC0">
            <w:pPr>
              <w:rPr>
                <w:rFonts w:cs="Arial"/>
                <w:sz w:val="18"/>
                <w:szCs w:val="16"/>
                <w:lang w:eastAsia="es-CL"/>
              </w:rPr>
            </w:pPr>
            <w:r w:rsidRPr="007E6FC0">
              <w:rPr>
                <w:rFonts w:cs="Arial"/>
                <w:sz w:val="18"/>
                <w:szCs w:val="16"/>
                <w:lang w:eastAsia="es-CL"/>
              </w:rPr>
              <w:t>45</w:t>
            </w:r>
          </w:p>
        </w:tc>
        <w:tc>
          <w:tcPr>
            <w:tcW w:w="1473" w:type="dxa"/>
            <w:gridSpan w:val="2"/>
            <w:tcBorders>
              <w:top w:val="single" w:sz="12" w:space="0" w:color="595959"/>
              <w:left w:val="nil"/>
              <w:bottom w:val="dotted" w:sz="4" w:space="0" w:color="auto"/>
              <w:right w:val="single" w:sz="12" w:space="0" w:color="595959"/>
            </w:tcBorders>
            <w:vAlign w:val="center"/>
          </w:tcPr>
          <w:p w14:paraId="14C6EB6F" w14:textId="77777777" w:rsidR="00914124" w:rsidRPr="007E6FC0" w:rsidRDefault="00914124" w:rsidP="007E6FC0">
            <w:pPr>
              <w:rPr>
                <w:rFonts w:cs="Arial"/>
                <w:sz w:val="18"/>
                <w:szCs w:val="16"/>
                <w:lang w:eastAsia="es-CL"/>
              </w:rPr>
            </w:pPr>
            <w:r w:rsidRPr="007E6FC0">
              <w:rPr>
                <w:rFonts w:cs="Arial"/>
                <w:sz w:val="18"/>
                <w:szCs w:val="16"/>
                <w:lang w:eastAsia="es-CL"/>
              </w:rPr>
              <w:t>40</w:t>
            </w:r>
          </w:p>
        </w:tc>
      </w:tr>
      <w:tr w:rsidR="00FC5A3F" w:rsidRPr="007E6FC0" w14:paraId="50BEDA25" w14:textId="77777777" w:rsidTr="00914124">
        <w:trPr>
          <w:trHeight w:hRule="exact" w:val="260"/>
        </w:trPr>
        <w:tc>
          <w:tcPr>
            <w:tcW w:w="3269" w:type="dxa"/>
            <w:gridSpan w:val="2"/>
            <w:vMerge/>
            <w:tcBorders>
              <w:top w:val="nil"/>
              <w:left w:val="single" w:sz="12" w:space="0" w:color="595959"/>
              <w:right w:val="nil"/>
            </w:tcBorders>
            <w:vAlign w:val="center"/>
            <w:hideMark/>
          </w:tcPr>
          <w:p w14:paraId="50DCA59C" w14:textId="77777777" w:rsidR="00914124" w:rsidRPr="007E6FC0" w:rsidRDefault="00914124" w:rsidP="007E6FC0">
            <w:pPr>
              <w:rPr>
                <w:rFonts w:cs="Arial"/>
                <w:b/>
                <w:bCs/>
                <w:sz w:val="18"/>
                <w:szCs w:val="16"/>
                <w:lang w:eastAsia="es-CL"/>
              </w:rPr>
            </w:pPr>
          </w:p>
        </w:tc>
        <w:tc>
          <w:tcPr>
            <w:tcW w:w="1278" w:type="dxa"/>
            <w:gridSpan w:val="2"/>
            <w:vMerge/>
            <w:tcBorders>
              <w:top w:val="nil"/>
              <w:left w:val="nil"/>
              <w:right w:val="nil"/>
            </w:tcBorders>
            <w:vAlign w:val="center"/>
            <w:hideMark/>
          </w:tcPr>
          <w:p w14:paraId="3BCA279D" w14:textId="77777777" w:rsidR="00914124" w:rsidRPr="007E6FC0" w:rsidRDefault="00914124" w:rsidP="007E6FC0">
            <w:pPr>
              <w:rPr>
                <w:rFonts w:cs="Arial"/>
                <w:sz w:val="18"/>
                <w:szCs w:val="16"/>
                <w:lang w:eastAsia="es-CL"/>
              </w:rPr>
            </w:pPr>
          </w:p>
        </w:tc>
        <w:tc>
          <w:tcPr>
            <w:tcW w:w="1136" w:type="dxa"/>
            <w:gridSpan w:val="2"/>
            <w:vMerge/>
            <w:tcBorders>
              <w:top w:val="nil"/>
              <w:left w:val="nil"/>
              <w:right w:val="nil"/>
            </w:tcBorders>
            <w:vAlign w:val="center"/>
            <w:hideMark/>
          </w:tcPr>
          <w:p w14:paraId="555E98FC" w14:textId="77777777" w:rsidR="00914124" w:rsidRPr="007E6FC0" w:rsidRDefault="00914124" w:rsidP="007E6FC0">
            <w:pPr>
              <w:rPr>
                <w:rFonts w:cs="Arial"/>
                <w:sz w:val="18"/>
                <w:szCs w:val="16"/>
                <w:lang w:eastAsia="es-CL"/>
              </w:rPr>
            </w:pPr>
          </w:p>
        </w:tc>
        <w:tc>
          <w:tcPr>
            <w:tcW w:w="1419" w:type="dxa"/>
            <w:tcBorders>
              <w:top w:val="nil"/>
              <w:left w:val="nil"/>
              <w:right w:val="nil"/>
            </w:tcBorders>
            <w:vAlign w:val="center"/>
          </w:tcPr>
          <w:p w14:paraId="291FEB6B" w14:textId="77777777" w:rsidR="00914124" w:rsidRPr="007E6FC0" w:rsidRDefault="00914124" w:rsidP="007E6FC0">
            <w:pPr>
              <w:rPr>
                <w:rFonts w:cs="Arial"/>
                <w:sz w:val="18"/>
                <w:szCs w:val="16"/>
                <w:lang w:eastAsia="es-CL"/>
              </w:rPr>
            </w:pPr>
            <w:r w:rsidRPr="007E6FC0">
              <w:rPr>
                <w:rFonts w:cs="Arial"/>
                <w:sz w:val="18"/>
                <w:szCs w:val="16"/>
                <w:lang w:eastAsia="es-CL"/>
              </w:rPr>
              <w:t>Lavadora</w:t>
            </w:r>
          </w:p>
        </w:tc>
        <w:tc>
          <w:tcPr>
            <w:tcW w:w="1278" w:type="dxa"/>
            <w:gridSpan w:val="2"/>
            <w:tcBorders>
              <w:top w:val="nil"/>
              <w:left w:val="nil"/>
              <w:right w:val="nil"/>
            </w:tcBorders>
            <w:vAlign w:val="center"/>
          </w:tcPr>
          <w:p w14:paraId="4897229D" w14:textId="77777777" w:rsidR="00914124" w:rsidRPr="007E6FC0" w:rsidRDefault="00914124" w:rsidP="007E6FC0">
            <w:pPr>
              <w:rPr>
                <w:rFonts w:cs="Arial"/>
                <w:sz w:val="18"/>
                <w:szCs w:val="16"/>
                <w:lang w:eastAsia="es-CL"/>
              </w:rPr>
            </w:pPr>
            <w:r w:rsidRPr="007E6FC0">
              <w:rPr>
                <w:rFonts w:cs="Arial"/>
                <w:sz w:val="18"/>
                <w:szCs w:val="16"/>
                <w:lang w:eastAsia="es-CL"/>
              </w:rPr>
              <w:t>70</w:t>
            </w:r>
          </w:p>
        </w:tc>
        <w:tc>
          <w:tcPr>
            <w:tcW w:w="1473" w:type="dxa"/>
            <w:gridSpan w:val="2"/>
            <w:tcBorders>
              <w:top w:val="nil"/>
              <w:left w:val="nil"/>
              <w:right w:val="single" w:sz="12" w:space="0" w:color="595959"/>
            </w:tcBorders>
            <w:vAlign w:val="center"/>
          </w:tcPr>
          <w:p w14:paraId="6917CA75" w14:textId="77777777" w:rsidR="00914124" w:rsidRPr="007E6FC0" w:rsidRDefault="00914124" w:rsidP="007E6FC0">
            <w:pPr>
              <w:rPr>
                <w:rFonts w:cs="Arial"/>
                <w:sz w:val="18"/>
                <w:szCs w:val="16"/>
                <w:lang w:eastAsia="es-CL"/>
              </w:rPr>
            </w:pPr>
            <w:r w:rsidRPr="007E6FC0">
              <w:rPr>
                <w:rFonts w:cs="Arial"/>
                <w:sz w:val="18"/>
                <w:szCs w:val="16"/>
                <w:lang w:eastAsia="es-CL"/>
              </w:rPr>
              <w:t>60</w:t>
            </w:r>
          </w:p>
        </w:tc>
      </w:tr>
      <w:tr w:rsidR="00FC5A3F" w:rsidRPr="007E6FC0" w14:paraId="4E36683F" w14:textId="77777777" w:rsidTr="00914124">
        <w:trPr>
          <w:trHeight w:val="428"/>
        </w:trPr>
        <w:tc>
          <w:tcPr>
            <w:tcW w:w="3269" w:type="dxa"/>
            <w:gridSpan w:val="2"/>
            <w:tcBorders>
              <w:top w:val="nil"/>
              <w:left w:val="single" w:sz="12" w:space="0" w:color="595959"/>
              <w:bottom w:val="single" w:sz="18" w:space="0" w:color="808080"/>
              <w:right w:val="nil"/>
            </w:tcBorders>
            <w:vAlign w:val="center"/>
            <w:hideMark/>
          </w:tcPr>
          <w:p w14:paraId="44C3B002" w14:textId="77777777" w:rsidR="00914124" w:rsidRPr="007E6FC0" w:rsidRDefault="00914124" w:rsidP="007E6FC0">
            <w:pPr>
              <w:rPr>
                <w:rFonts w:cs="Arial"/>
                <w:b/>
                <w:bCs/>
                <w:sz w:val="18"/>
                <w:szCs w:val="16"/>
                <w:lang w:eastAsia="es-CL"/>
              </w:rPr>
            </w:pPr>
            <w:r w:rsidRPr="007E6FC0">
              <w:rPr>
                <w:rFonts w:cs="Arial"/>
                <w:b/>
                <w:bCs/>
                <w:sz w:val="18"/>
                <w:szCs w:val="16"/>
                <w:lang w:eastAsia="es-CL"/>
              </w:rPr>
              <w:t xml:space="preserve">g. Dormitorio Construido Adicional </w:t>
            </w:r>
            <w:r w:rsidRPr="007E6FC0">
              <w:rPr>
                <w:rFonts w:cs="Arial"/>
                <w:sz w:val="18"/>
                <w:szCs w:val="16"/>
                <w:lang w:eastAsia="es-CL"/>
              </w:rPr>
              <w:t>(Reemplaza al proyectado)</w:t>
            </w:r>
          </w:p>
        </w:tc>
        <w:tc>
          <w:tcPr>
            <w:tcW w:w="1278" w:type="dxa"/>
            <w:gridSpan w:val="2"/>
            <w:tcBorders>
              <w:top w:val="nil"/>
              <w:left w:val="nil"/>
              <w:bottom w:val="single" w:sz="18" w:space="0" w:color="808080"/>
              <w:right w:val="nil"/>
            </w:tcBorders>
            <w:vAlign w:val="center"/>
            <w:hideMark/>
          </w:tcPr>
          <w:p w14:paraId="22440C27" w14:textId="77777777" w:rsidR="00914124" w:rsidRPr="007E6FC0" w:rsidRDefault="00914124" w:rsidP="007E6FC0">
            <w:pPr>
              <w:rPr>
                <w:rFonts w:cs="Arial"/>
                <w:sz w:val="18"/>
                <w:szCs w:val="16"/>
                <w:lang w:eastAsia="es-CL"/>
              </w:rPr>
            </w:pPr>
            <w:r w:rsidRPr="007E6FC0">
              <w:rPr>
                <w:rFonts w:cs="Arial"/>
                <w:sz w:val="18"/>
                <w:szCs w:val="16"/>
                <w:lang w:eastAsia="es-CL"/>
              </w:rPr>
              <w:t>4,50</w:t>
            </w:r>
          </w:p>
        </w:tc>
        <w:tc>
          <w:tcPr>
            <w:tcW w:w="1136" w:type="dxa"/>
            <w:gridSpan w:val="2"/>
            <w:tcBorders>
              <w:top w:val="nil"/>
              <w:left w:val="nil"/>
              <w:bottom w:val="single" w:sz="18" w:space="0" w:color="808080"/>
              <w:right w:val="nil"/>
            </w:tcBorders>
            <w:vAlign w:val="center"/>
            <w:hideMark/>
          </w:tcPr>
          <w:p w14:paraId="2792FC53" w14:textId="77777777" w:rsidR="00914124" w:rsidRPr="007E6FC0" w:rsidRDefault="00914124" w:rsidP="007E6FC0">
            <w:pPr>
              <w:rPr>
                <w:rFonts w:cs="Arial"/>
                <w:sz w:val="18"/>
                <w:szCs w:val="16"/>
                <w:lang w:eastAsia="es-CL"/>
              </w:rPr>
            </w:pPr>
            <w:r w:rsidRPr="007E6FC0">
              <w:rPr>
                <w:rFonts w:cs="Arial"/>
                <w:sz w:val="18"/>
                <w:szCs w:val="16"/>
                <w:lang w:eastAsia="es-CL"/>
              </w:rPr>
              <w:t>160</w:t>
            </w:r>
          </w:p>
        </w:tc>
        <w:tc>
          <w:tcPr>
            <w:tcW w:w="4170" w:type="dxa"/>
            <w:gridSpan w:val="5"/>
            <w:tcBorders>
              <w:top w:val="nil"/>
              <w:left w:val="nil"/>
              <w:bottom w:val="single" w:sz="18" w:space="0" w:color="808080"/>
              <w:right w:val="single" w:sz="12" w:space="0" w:color="595959"/>
            </w:tcBorders>
            <w:vAlign w:val="center"/>
          </w:tcPr>
          <w:p w14:paraId="4CE6D2EB" w14:textId="6F990F1D" w:rsidR="00914124" w:rsidRPr="007E6FC0" w:rsidRDefault="00914124" w:rsidP="007E6FC0">
            <w:pPr>
              <w:rPr>
                <w:rFonts w:cs="Arial"/>
                <w:sz w:val="18"/>
                <w:szCs w:val="16"/>
                <w:lang w:eastAsia="es-CL"/>
              </w:rPr>
            </w:pPr>
            <w:r w:rsidRPr="007E6FC0">
              <w:rPr>
                <w:rFonts w:cs="Arial"/>
                <w:sz w:val="18"/>
                <w:szCs w:val="18"/>
                <w:lang w:eastAsia="es-CL"/>
              </w:rPr>
              <w:t xml:space="preserve">Para módulo closet, ver nota letra </w:t>
            </w:r>
            <w:r w:rsidR="001577C2" w:rsidRPr="007E6FC0">
              <w:rPr>
                <w:rFonts w:cs="Arial"/>
                <w:sz w:val="18"/>
                <w:szCs w:val="18"/>
                <w:lang w:eastAsia="es-CL"/>
              </w:rPr>
              <w:t>l</w:t>
            </w:r>
            <w:r w:rsidRPr="007E6FC0">
              <w:rPr>
                <w:rFonts w:cs="Arial"/>
                <w:sz w:val="18"/>
                <w:szCs w:val="18"/>
                <w:lang w:eastAsia="es-CL"/>
              </w:rPr>
              <w:t>)</w:t>
            </w:r>
          </w:p>
        </w:tc>
      </w:tr>
    </w:tbl>
    <w:p w14:paraId="6EFF013F" w14:textId="77777777" w:rsidR="00914124" w:rsidRPr="007E6FC0" w:rsidRDefault="00914124" w:rsidP="007E6FC0">
      <w:pPr>
        <w:rPr>
          <w:sz w:val="18"/>
          <w:szCs w:val="16"/>
          <w:lang w:eastAsia="es-CL"/>
        </w:rPr>
      </w:pPr>
    </w:p>
    <w:tbl>
      <w:tblPr>
        <w:tblpPr w:leftFromText="141" w:rightFromText="141" w:vertAnchor="text" w:horzAnchor="margin" w:tblpY="47"/>
        <w:tblW w:w="9908" w:type="dxa"/>
        <w:tblLayout w:type="fixed"/>
        <w:tblCellMar>
          <w:left w:w="70" w:type="dxa"/>
          <w:right w:w="70" w:type="dxa"/>
        </w:tblCellMar>
        <w:tblLook w:val="04A0" w:firstRow="1" w:lastRow="0" w:firstColumn="1" w:lastColumn="0" w:noHBand="0" w:noVBand="1"/>
      </w:tblPr>
      <w:tblGrid>
        <w:gridCol w:w="1833"/>
        <w:gridCol w:w="1267"/>
        <w:gridCol w:w="2113"/>
        <w:gridCol w:w="221"/>
        <w:gridCol w:w="1068"/>
        <w:gridCol w:w="282"/>
        <w:gridCol w:w="1417"/>
        <w:gridCol w:w="1707"/>
      </w:tblGrid>
      <w:tr w:rsidR="007E6FC0" w:rsidRPr="007E6FC0" w14:paraId="68F33F53" w14:textId="77777777" w:rsidTr="00221E6B">
        <w:trPr>
          <w:trHeight w:val="271"/>
        </w:trPr>
        <w:tc>
          <w:tcPr>
            <w:tcW w:w="5213" w:type="dxa"/>
            <w:gridSpan w:val="3"/>
            <w:tcBorders>
              <w:top w:val="single" w:sz="12" w:space="0" w:color="595959"/>
              <w:left w:val="single" w:sz="12" w:space="0" w:color="595959"/>
              <w:bottom w:val="single" w:sz="12" w:space="0" w:color="595959"/>
              <w:right w:val="single" w:sz="12" w:space="0" w:color="595959"/>
            </w:tcBorders>
            <w:noWrap/>
            <w:vAlign w:val="center"/>
            <w:hideMark/>
          </w:tcPr>
          <w:p w14:paraId="47DFB6F0" w14:textId="0B118AB7" w:rsidR="00914124" w:rsidRPr="007E6FC0" w:rsidRDefault="00914124" w:rsidP="007E6FC0">
            <w:pPr>
              <w:rPr>
                <w:rFonts w:cs="Arial"/>
                <w:b/>
                <w:bCs/>
                <w:sz w:val="18"/>
                <w:lang w:eastAsia="es-CL"/>
              </w:rPr>
            </w:pPr>
            <w:r w:rsidRPr="007E6FC0">
              <w:rPr>
                <w:rFonts w:cs="Arial"/>
                <w:b/>
                <w:bCs/>
                <w:sz w:val="18"/>
                <w:lang w:eastAsia="es-CL"/>
              </w:rPr>
              <w:t>ESCALERAS</w:t>
            </w:r>
          </w:p>
        </w:tc>
        <w:tc>
          <w:tcPr>
            <w:tcW w:w="221" w:type="dxa"/>
            <w:tcBorders>
              <w:top w:val="nil"/>
              <w:left w:val="nil"/>
              <w:bottom w:val="nil"/>
              <w:right w:val="nil"/>
            </w:tcBorders>
            <w:noWrap/>
            <w:vAlign w:val="center"/>
            <w:hideMark/>
          </w:tcPr>
          <w:p w14:paraId="6C79E223" w14:textId="77777777" w:rsidR="00914124" w:rsidRPr="007E6FC0" w:rsidRDefault="00914124" w:rsidP="007E6FC0">
            <w:pPr>
              <w:rPr>
                <w:rFonts w:cs="Arial"/>
                <w:sz w:val="18"/>
                <w:lang w:eastAsia="es-CL"/>
              </w:rPr>
            </w:pPr>
          </w:p>
        </w:tc>
        <w:tc>
          <w:tcPr>
            <w:tcW w:w="4474" w:type="dxa"/>
            <w:gridSpan w:val="4"/>
            <w:tcBorders>
              <w:top w:val="single" w:sz="12" w:space="0" w:color="595959"/>
              <w:left w:val="single" w:sz="12" w:space="0" w:color="595959"/>
              <w:bottom w:val="single" w:sz="12" w:space="0" w:color="595959"/>
              <w:right w:val="single" w:sz="12" w:space="0" w:color="595959"/>
            </w:tcBorders>
            <w:noWrap/>
            <w:vAlign w:val="center"/>
            <w:hideMark/>
          </w:tcPr>
          <w:p w14:paraId="1AE54776" w14:textId="67F204D7" w:rsidR="00914124" w:rsidRPr="007E6FC0" w:rsidRDefault="00914124" w:rsidP="007E6FC0">
            <w:pPr>
              <w:rPr>
                <w:rFonts w:cs="Arial"/>
                <w:b/>
                <w:bCs/>
                <w:sz w:val="18"/>
                <w:lang w:eastAsia="es-CL"/>
              </w:rPr>
            </w:pPr>
            <w:r w:rsidRPr="007E6FC0">
              <w:rPr>
                <w:rFonts w:cs="Arial"/>
                <w:b/>
                <w:bCs/>
                <w:sz w:val="18"/>
                <w:lang w:eastAsia="es-CL"/>
              </w:rPr>
              <w:t>PUERTAS</w:t>
            </w:r>
          </w:p>
        </w:tc>
      </w:tr>
      <w:tr w:rsidR="00FC5A3F" w:rsidRPr="007E6FC0" w14:paraId="73E4A419" w14:textId="77777777" w:rsidTr="00221E6B">
        <w:trPr>
          <w:trHeight w:val="255"/>
        </w:trPr>
        <w:tc>
          <w:tcPr>
            <w:tcW w:w="5213" w:type="dxa"/>
            <w:gridSpan w:val="3"/>
            <w:tcBorders>
              <w:top w:val="single" w:sz="12" w:space="0" w:color="595959"/>
              <w:left w:val="single" w:sz="12" w:space="0" w:color="595959"/>
              <w:bottom w:val="single" w:sz="12" w:space="0" w:color="595959"/>
              <w:right w:val="single" w:sz="12" w:space="0" w:color="595959"/>
            </w:tcBorders>
            <w:vAlign w:val="center"/>
            <w:hideMark/>
          </w:tcPr>
          <w:p w14:paraId="56D13B9A" w14:textId="77777777" w:rsidR="00914124" w:rsidRPr="007E6FC0" w:rsidRDefault="00914124" w:rsidP="007E6FC0">
            <w:pPr>
              <w:rPr>
                <w:rFonts w:cs="Arial"/>
                <w:sz w:val="18"/>
                <w:szCs w:val="20"/>
                <w:lang w:eastAsia="es-CL"/>
              </w:rPr>
            </w:pPr>
            <w:r w:rsidRPr="007E6FC0">
              <w:rPr>
                <w:rFonts w:cs="Arial"/>
                <w:sz w:val="18"/>
                <w:szCs w:val="20"/>
                <w:lang w:eastAsia="es-CL"/>
              </w:rPr>
              <w:t>En proyectos que incluyan escaleras, los requerimientos serán los siguientes:</w:t>
            </w:r>
          </w:p>
        </w:tc>
        <w:tc>
          <w:tcPr>
            <w:tcW w:w="221" w:type="dxa"/>
            <w:tcBorders>
              <w:top w:val="nil"/>
              <w:left w:val="nil"/>
              <w:bottom w:val="nil"/>
              <w:right w:val="nil"/>
            </w:tcBorders>
            <w:noWrap/>
            <w:vAlign w:val="center"/>
            <w:hideMark/>
          </w:tcPr>
          <w:p w14:paraId="33E864BA" w14:textId="77777777" w:rsidR="00914124" w:rsidRPr="007E6FC0" w:rsidRDefault="00914124" w:rsidP="007E6FC0">
            <w:pPr>
              <w:rPr>
                <w:rFonts w:cs="Arial"/>
                <w:sz w:val="18"/>
                <w:lang w:eastAsia="es-CL"/>
              </w:rPr>
            </w:pPr>
          </w:p>
        </w:tc>
        <w:tc>
          <w:tcPr>
            <w:tcW w:w="4474" w:type="dxa"/>
            <w:gridSpan w:val="4"/>
            <w:tcBorders>
              <w:top w:val="single" w:sz="12" w:space="0" w:color="595959"/>
              <w:left w:val="single" w:sz="12" w:space="0" w:color="595959"/>
              <w:bottom w:val="single" w:sz="12" w:space="0" w:color="595959"/>
              <w:right w:val="single" w:sz="12" w:space="0" w:color="595959"/>
            </w:tcBorders>
            <w:vAlign w:val="center"/>
            <w:hideMark/>
          </w:tcPr>
          <w:p w14:paraId="756D0EFB" w14:textId="77777777" w:rsidR="00914124" w:rsidRPr="007E6FC0" w:rsidRDefault="00914124" w:rsidP="007E6FC0">
            <w:pPr>
              <w:rPr>
                <w:rFonts w:cs="Arial"/>
                <w:sz w:val="18"/>
                <w:szCs w:val="20"/>
                <w:lang w:eastAsia="es-CL"/>
              </w:rPr>
            </w:pPr>
            <w:r w:rsidRPr="007E6FC0">
              <w:rPr>
                <w:rFonts w:cs="Arial"/>
                <w:sz w:val="18"/>
                <w:szCs w:val="20"/>
                <w:lang w:eastAsia="es-CL"/>
              </w:rPr>
              <w:t>Las hojas de puertas serán de 200 cm de altura y su ancho variará según el siguiente cuadro:</w:t>
            </w:r>
          </w:p>
        </w:tc>
      </w:tr>
      <w:tr w:rsidR="00FC5A3F" w:rsidRPr="007E6FC0" w14:paraId="7EC36C01" w14:textId="77777777" w:rsidTr="00221E6B">
        <w:trPr>
          <w:trHeight w:val="255"/>
        </w:trPr>
        <w:tc>
          <w:tcPr>
            <w:tcW w:w="1833" w:type="dxa"/>
            <w:tcBorders>
              <w:top w:val="nil"/>
              <w:left w:val="single" w:sz="12" w:space="0" w:color="595959"/>
              <w:bottom w:val="single" w:sz="8" w:space="0" w:color="595959"/>
              <w:right w:val="nil"/>
            </w:tcBorders>
            <w:vAlign w:val="center"/>
            <w:hideMark/>
          </w:tcPr>
          <w:p w14:paraId="25784919" w14:textId="77777777" w:rsidR="00914124" w:rsidRPr="007E6FC0" w:rsidRDefault="00914124" w:rsidP="007E6FC0">
            <w:pPr>
              <w:rPr>
                <w:rFonts w:cs="Arial"/>
                <w:b/>
                <w:bCs/>
                <w:sz w:val="18"/>
                <w:szCs w:val="20"/>
                <w:lang w:eastAsia="es-CL"/>
              </w:rPr>
            </w:pPr>
            <w:r w:rsidRPr="007E6FC0">
              <w:rPr>
                <w:rFonts w:cs="Arial"/>
                <w:b/>
                <w:bCs/>
                <w:sz w:val="18"/>
                <w:szCs w:val="20"/>
                <w:lang w:eastAsia="es-CL"/>
              </w:rPr>
              <w:t> </w:t>
            </w:r>
          </w:p>
        </w:tc>
        <w:tc>
          <w:tcPr>
            <w:tcW w:w="1267" w:type="dxa"/>
            <w:tcBorders>
              <w:top w:val="nil"/>
              <w:left w:val="nil"/>
              <w:bottom w:val="single" w:sz="8" w:space="0" w:color="595959"/>
              <w:right w:val="nil"/>
            </w:tcBorders>
            <w:vAlign w:val="center"/>
            <w:hideMark/>
          </w:tcPr>
          <w:p w14:paraId="1298FADC" w14:textId="77777777" w:rsidR="00914124" w:rsidRPr="007E6FC0" w:rsidRDefault="00914124" w:rsidP="007E6FC0">
            <w:pPr>
              <w:rPr>
                <w:rFonts w:cs="Arial"/>
                <w:b/>
                <w:bCs/>
                <w:sz w:val="18"/>
                <w:szCs w:val="20"/>
                <w:lang w:eastAsia="es-CL"/>
              </w:rPr>
            </w:pPr>
            <w:r w:rsidRPr="007E6FC0">
              <w:rPr>
                <w:rFonts w:cs="Arial"/>
                <w:b/>
                <w:bCs/>
                <w:sz w:val="18"/>
                <w:szCs w:val="20"/>
                <w:lang w:eastAsia="es-CL"/>
              </w:rPr>
              <w:t>Ancho (cm)</w:t>
            </w:r>
          </w:p>
        </w:tc>
        <w:tc>
          <w:tcPr>
            <w:tcW w:w="2113" w:type="dxa"/>
            <w:tcBorders>
              <w:top w:val="nil"/>
              <w:left w:val="nil"/>
              <w:bottom w:val="single" w:sz="8" w:space="0" w:color="595959"/>
              <w:right w:val="single" w:sz="12" w:space="0" w:color="595959"/>
            </w:tcBorders>
            <w:vAlign w:val="center"/>
            <w:hideMark/>
          </w:tcPr>
          <w:p w14:paraId="11DC74EF" w14:textId="77777777" w:rsidR="00914124" w:rsidRPr="007E6FC0" w:rsidRDefault="00914124" w:rsidP="007E6FC0">
            <w:pPr>
              <w:rPr>
                <w:rFonts w:cs="Arial"/>
                <w:b/>
                <w:bCs/>
                <w:sz w:val="18"/>
                <w:szCs w:val="20"/>
                <w:lang w:eastAsia="es-CL"/>
              </w:rPr>
            </w:pPr>
            <w:r w:rsidRPr="007E6FC0">
              <w:rPr>
                <w:rFonts w:cs="Arial"/>
                <w:b/>
                <w:bCs/>
                <w:sz w:val="18"/>
                <w:szCs w:val="20"/>
                <w:lang w:eastAsia="es-CL"/>
              </w:rPr>
              <w:t xml:space="preserve">Corte </w:t>
            </w:r>
          </w:p>
        </w:tc>
        <w:tc>
          <w:tcPr>
            <w:tcW w:w="221" w:type="dxa"/>
            <w:tcBorders>
              <w:top w:val="nil"/>
              <w:left w:val="nil"/>
              <w:bottom w:val="nil"/>
              <w:right w:val="nil"/>
            </w:tcBorders>
            <w:noWrap/>
            <w:vAlign w:val="bottom"/>
            <w:hideMark/>
          </w:tcPr>
          <w:p w14:paraId="517EB257" w14:textId="77777777" w:rsidR="00914124" w:rsidRPr="007E6FC0" w:rsidRDefault="00914124" w:rsidP="007E6FC0">
            <w:pPr>
              <w:rPr>
                <w:rFonts w:cs="Arial"/>
                <w:sz w:val="18"/>
                <w:lang w:eastAsia="es-CL"/>
              </w:rPr>
            </w:pPr>
          </w:p>
        </w:tc>
        <w:tc>
          <w:tcPr>
            <w:tcW w:w="1068" w:type="dxa"/>
            <w:vMerge w:val="restart"/>
            <w:tcBorders>
              <w:top w:val="nil"/>
              <w:left w:val="single" w:sz="12" w:space="0" w:color="595959"/>
              <w:bottom w:val="single" w:sz="8" w:space="0" w:color="595959"/>
              <w:right w:val="nil"/>
            </w:tcBorders>
            <w:vAlign w:val="center"/>
            <w:hideMark/>
          </w:tcPr>
          <w:p w14:paraId="048C9252" w14:textId="77777777" w:rsidR="00914124" w:rsidRPr="007E6FC0" w:rsidRDefault="00914124" w:rsidP="007E6FC0">
            <w:pPr>
              <w:rPr>
                <w:rFonts w:cs="Arial"/>
                <w:b/>
                <w:bCs/>
                <w:sz w:val="18"/>
                <w:szCs w:val="20"/>
                <w:lang w:eastAsia="es-CL"/>
              </w:rPr>
            </w:pPr>
            <w:r w:rsidRPr="007E6FC0">
              <w:rPr>
                <w:rFonts w:cs="Arial"/>
                <w:b/>
                <w:bCs/>
                <w:sz w:val="18"/>
                <w:szCs w:val="20"/>
                <w:lang w:eastAsia="es-CL"/>
              </w:rPr>
              <w:t> </w:t>
            </w:r>
          </w:p>
        </w:tc>
        <w:tc>
          <w:tcPr>
            <w:tcW w:w="1699" w:type="dxa"/>
            <w:gridSpan w:val="2"/>
            <w:vMerge w:val="restart"/>
            <w:tcBorders>
              <w:top w:val="nil"/>
              <w:left w:val="nil"/>
              <w:bottom w:val="single" w:sz="8" w:space="0" w:color="595959"/>
              <w:right w:val="nil"/>
            </w:tcBorders>
            <w:vAlign w:val="center"/>
            <w:hideMark/>
          </w:tcPr>
          <w:p w14:paraId="1FD5F7AF" w14:textId="77777777" w:rsidR="00914124" w:rsidRPr="007E6FC0" w:rsidRDefault="00914124" w:rsidP="007E6FC0">
            <w:pPr>
              <w:rPr>
                <w:rFonts w:cs="Arial"/>
                <w:b/>
                <w:bCs/>
                <w:sz w:val="18"/>
                <w:szCs w:val="20"/>
                <w:lang w:eastAsia="es-CL"/>
              </w:rPr>
            </w:pPr>
            <w:r w:rsidRPr="007E6FC0">
              <w:rPr>
                <w:rFonts w:cs="Arial"/>
                <w:b/>
                <w:bCs/>
                <w:sz w:val="18"/>
                <w:szCs w:val="20"/>
                <w:lang w:eastAsia="es-CL"/>
              </w:rPr>
              <w:t xml:space="preserve">Sin </w:t>
            </w:r>
            <w:proofErr w:type="spellStart"/>
            <w:r w:rsidRPr="007E6FC0">
              <w:rPr>
                <w:rFonts w:cs="Arial"/>
                <w:b/>
                <w:bCs/>
                <w:sz w:val="18"/>
                <w:szCs w:val="20"/>
                <w:lang w:eastAsia="es-CL"/>
              </w:rPr>
              <w:t>Subs</w:t>
            </w:r>
            <w:proofErr w:type="spellEnd"/>
            <w:r w:rsidRPr="007E6FC0">
              <w:rPr>
                <w:rFonts w:cs="Arial"/>
                <w:b/>
                <w:bCs/>
                <w:sz w:val="18"/>
                <w:szCs w:val="20"/>
                <w:lang w:eastAsia="es-CL"/>
              </w:rPr>
              <w:t>. Discapacidad</w:t>
            </w:r>
          </w:p>
        </w:tc>
        <w:tc>
          <w:tcPr>
            <w:tcW w:w="1707" w:type="dxa"/>
            <w:vMerge w:val="restart"/>
            <w:tcBorders>
              <w:top w:val="nil"/>
              <w:left w:val="nil"/>
              <w:bottom w:val="single" w:sz="8" w:space="0" w:color="595959"/>
              <w:right w:val="single" w:sz="12" w:space="0" w:color="595959"/>
            </w:tcBorders>
            <w:vAlign w:val="center"/>
            <w:hideMark/>
          </w:tcPr>
          <w:p w14:paraId="6E8BA846" w14:textId="77777777" w:rsidR="00914124" w:rsidRPr="007E6FC0" w:rsidRDefault="00914124" w:rsidP="007E6FC0">
            <w:pPr>
              <w:rPr>
                <w:rFonts w:cs="Arial"/>
                <w:b/>
                <w:bCs/>
                <w:sz w:val="18"/>
                <w:szCs w:val="20"/>
                <w:lang w:eastAsia="es-CL"/>
              </w:rPr>
            </w:pPr>
            <w:r w:rsidRPr="007E6FC0">
              <w:rPr>
                <w:rFonts w:cs="Arial"/>
                <w:b/>
                <w:bCs/>
                <w:sz w:val="18"/>
                <w:szCs w:val="20"/>
                <w:lang w:eastAsia="es-CL"/>
              </w:rPr>
              <w:t xml:space="preserve">Con </w:t>
            </w:r>
            <w:proofErr w:type="spellStart"/>
            <w:r w:rsidRPr="007E6FC0">
              <w:rPr>
                <w:rFonts w:cs="Arial"/>
                <w:b/>
                <w:bCs/>
                <w:sz w:val="18"/>
                <w:szCs w:val="20"/>
                <w:lang w:eastAsia="es-CL"/>
              </w:rPr>
              <w:t>Subs</w:t>
            </w:r>
            <w:proofErr w:type="spellEnd"/>
            <w:r w:rsidRPr="007E6FC0">
              <w:rPr>
                <w:rFonts w:cs="Arial"/>
                <w:b/>
                <w:bCs/>
                <w:sz w:val="18"/>
                <w:szCs w:val="20"/>
                <w:lang w:eastAsia="es-CL"/>
              </w:rPr>
              <w:t>. Discapacidad</w:t>
            </w:r>
          </w:p>
        </w:tc>
      </w:tr>
      <w:tr w:rsidR="00FC5A3F" w:rsidRPr="007E6FC0" w14:paraId="6D1DED86" w14:textId="77777777" w:rsidTr="00221E6B">
        <w:trPr>
          <w:trHeight w:val="632"/>
        </w:trPr>
        <w:tc>
          <w:tcPr>
            <w:tcW w:w="1833" w:type="dxa"/>
            <w:tcBorders>
              <w:top w:val="nil"/>
              <w:left w:val="single" w:sz="12" w:space="0" w:color="595959"/>
              <w:bottom w:val="dotted" w:sz="4" w:space="0" w:color="000000"/>
              <w:right w:val="nil"/>
            </w:tcBorders>
            <w:vAlign w:val="center"/>
            <w:hideMark/>
          </w:tcPr>
          <w:p w14:paraId="2A1355D4" w14:textId="77777777" w:rsidR="00914124" w:rsidRPr="007E6FC0" w:rsidRDefault="00914124" w:rsidP="007E6FC0">
            <w:pPr>
              <w:rPr>
                <w:rFonts w:cs="Arial"/>
                <w:b/>
                <w:bCs/>
                <w:sz w:val="18"/>
                <w:szCs w:val="20"/>
                <w:lang w:eastAsia="es-CL"/>
              </w:rPr>
            </w:pPr>
            <w:r w:rsidRPr="007E6FC0">
              <w:rPr>
                <w:rFonts w:cs="Arial"/>
                <w:b/>
                <w:bCs/>
                <w:sz w:val="18"/>
                <w:szCs w:val="20"/>
                <w:lang w:eastAsia="es-CL"/>
              </w:rPr>
              <w:t>a. Interiores de la vivienda</w:t>
            </w:r>
            <w:r w:rsidRPr="007E6FC0">
              <w:rPr>
                <w:rFonts w:cs="Arial"/>
                <w:b/>
                <w:bCs/>
                <w:sz w:val="18"/>
                <w:szCs w:val="18"/>
                <w:lang w:eastAsia="es-CL"/>
              </w:rPr>
              <w:t>*</w:t>
            </w:r>
          </w:p>
        </w:tc>
        <w:tc>
          <w:tcPr>
            <w:tcW w:w="1267" w:type="dxa"/>
            <w:tcBorders>
              <w:top w:val="nil"/>
              <w:left w:val="nil"/>
              <w:bottom w:val="dotted" w:sz="4" w:space="0" w:color="000000"/>
              <w:right w:val="nil"/>
            </w:tcBorders>
            <w:vAlign w:val="center"/>
            <w:hideMark/>
          </w:tcPr>
          <w:p w14:paraId="42D07C68" w14:textId="50EAEAE3" w:rsidR="00914124" w:rsidRPr="007E6FC0" w:rsidRDefault="00E9187B" w:rsidP="007E6FC0">
            <w:pPr>
              <w:rPr>
                <w:rFonts w:cs="Arial"/>
                <w:sz w:val="18"/>
                <w:szCs w:val="20"/>
                <w:lang w:eastAsia="es-CL"/>
              </w:rPr>
            </w:pPr>
            <w:r w:rsidRPr="007E6FC0">
              <w:rPr>
                <w:rFonts w:cs="Arial"/>
                <w:sz w:val="18"/>
                <w:szCs w:val="20"/>
                <w:lang w:eastAsia="es-CL"/>
              </w:rPr>
              <w:t>8</w:t>
            </w:r>
            <w:r w:rsidR="00914124" w:rsidRPr="007E6FC0">
              <w:rPr>
                <w:rFonts w:cs="Arial"/>
                <w:sz w:val="18"/>
                <w:szCs w:val="20"/>
                <w:lang w:eastAsia="es-CL"/>
              </w:rPr>
              <w:t>0</w:t>
            </w:r>
          </w:p>
        </w:tc>
        <w:tc>
          <w:tcPr>
            <w:tcW w:w="2113" w:type="dxa"/>
            <w:tcBorders>
              <w:top w:val="nil"/>
              <w:left w:val="nil"/>
              <w:bottom w:val="nil"/>
              <w:right w:val="single" w:sz="12" w:space="0" w:color="595959"/>
            </w:tcBorders>
            <w:hideMark/>
          </w:tcPr>
          <w:p w14:paraId="53418C2E" w14:textId="77777777" w:rsidR="00914124" w:rsidRPr="007E6FC0" w:rsidRDefault="00914124" w:rsidP="007E6FC0">
            <w:pPr>
              <w:rPr>
                <w:rFonts w:cs="Arial"/>
                <w:sz w:val="18"/>
                <w:szCs w:val="20"/>
                <w:lang w:eastAsia="es-CL"/>
              </w:rPr>
            </w:pPr>
            <w:r w:rsidRPr="007E6FC0">
              <w:rPr>
                <w:rFonts w:cs="Arial"/>
                <w:noProof/>
                <w:sz w:val="18"/>
                <w:lang w:val="es-CL" w:eastAsia="es-CL"/>
              </w:rPr>
              <w:drawing>
                <wp:anchor distT="0" distB="0" distL="114300" distR="114300" simplePos="0" relativeHeight="251664896" behindDoc="0" locked="0" layoutInCell="1" allowOverlap="1" wp14:anchorId="0221BA2E" wp14:editId="62F01F2C">
                  <wp:simplePos x="0" y="0"/>
                  <wp:positionH relativeFrom="column">
                    <wp:posOffset>100330</wp:posOffset>
                  </wp:positionH>
                  <wp:positionV relativeFrom="paragraph">
                    <wp:posOffset>0</wp:posOffset>
                  </wp:positionV>
                  <wp:extent cx="1104265" cy="673100"/>
                  <wp:effectExtent l="0" t="0" r="0"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l="18153" r="18768"/>
                          <a:stretch>
                            <a:fillRect/>
                          </a:stretch>
                        </pic:blipFill>
                        <pic:spPr bwMode="auto">
                          <a:xfrm>
                            <a:off x="0" y="0"/>
                            <a:ext cx="110426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FC0">
              <w:rPr>
                <w:rFonts w:cs="Arial"/>
                <w:sz w:val="18"/>
                <w:szCs w:val="20"/>
                <w:lang w:eastAsia="es-CL"/>
              </w:rPr>
              <w:t> </w:t>
            </w:r>
          </w:p>
        </w:tc>
        <w:tc>
          <w:tcPr>
            <w:tcW w:w="221" w:type="dxa"/>
            <w:tcBorders>
              <w:top w:val="nil"/>
              <w:left w:val="nil"/>
              <w:bottom w:val="nil"/>
              <w:right w:val="nil"/>
            </w:tcBorders>
            <w:noWrap/>
            <w:vAlign w:val="bottom"/>
            <w:hideMark/>
          </w:tcPr>
          <w:p w14:paraId="14AB97DB" w14:textId="77777777" w:rsidR="00914124" w:rsidRPr="007E6FC0" w:rsidRDefault="00914124" w:rsidP="007E6FC0">
            <w:pPr>
              <w:rPr>
                <w:rFonts w:cs="Arial"/>
                <w:sz w:val="18"/>
                <w:lang w:eastAsia="es-CL"/>
              </w:rPr>
            </w:pPr>
          </w:p>
        </w:tc>
        <w:tc>
          <w:tcPr>
            <w:tcW w:w="1068" w:type="dxa"/>
            <w:vMerge/>
            <w:tcBorders>
              <w:top w:val="nil"/>
              <w:left w:val="single" w:sz="12" w:space="0" w:color="595959"/>
              <w:bottom w:val="single" w:sz="8" w:space="0" w:color="595959"/>
              <w:right w:val="nil"/>
            </w:tcBorders>
            <w:vAlign w:val="center"/>
            <w:hideMark/>
          </w:tcPr>
          <w:p w14:paraId="15ED698E" w14:textId="77777777" w:rsidR="00914124" w:rsidRPr="007E6FC0" w:rsidRDefault="00914124" w:rsidP="007E6FC0">
            <w:pPr>
              <w:rPr>
                <w:rFonts w:cs="Arial"/>
                <w:b/>
                <w:bCs/>
                <w:sz w:val="18"/>
                <w:szCs w:val="20"/>
                <w:lang w:eastAsia="es-CL"/>
              </w:rPr>
            </w:pPr>
          </w:p>
        </w:tc>
        <w:tc>
          <w:tcPr>
            <w:tcW w:w="1699" w:type="dxa"/>
            <w:gridSpan w:val="2"/>
            <w:vMerge/>
            <w:tcBorders>
              <w:top w:val="nil"/>
              <w:left w:val="nil"/>
              <w:bottom w:val="single" w:sz="8" w:space="0" w:color="595959"/>
              <w:right w:val="nil"/>
            </w:tcBorders>
            <w:vAlign w:val="center"/>
            <w:hideMark/>
          </w:tcPr>
          <w:p w14:paraId="4FF71A84" w14:textId="77777777" w:rsidR="00914124" w:rsidRPr="007E6FC0" w:rsidRDefault="00914124" w:rsidP="007E6FC0">
            <w:pPr>
              <w:rPr>
                <w:rFonts w:cs="Arial"/>
                <w:b/>
                <w:bCs/>
                <w:sz w:val="18"/>
                <w:szCs w:val="20"/>
                <w:lang w:eastAsia="es-CL"/>
              </w:rPr>
            </w:pPr>
          </w:p>
        </w:tc>
        <w:tc>
          <w:tcPr>
            <w:tcW w:w="1707" w:type="dxa"/>
            <w:vMerge/>
            <w:tcBorders>
              <w:top w:val="nil"/>
              <w:left w:val="nil"/>
              <w:bottom w:val="single" w:sz="8" w:space="0" w:color="595959"/>
              <w:right w:val="single" w:sz="12" w:space="0" w:color="595959"/>
            </w:tcBorders>
            <w:vAlign w:val="center"/>
            <w:hideMark/>
          </w:tcPr>
          <w:p w14:paraId="55C1210E" w14:textId="77777777" w:rsidR="00914124" w:rsidRPr="007E6FC0" w:rsidRDefault="00914124" w:rsidP="007E6FC0">
            <w:pPr>
              <w:rPr>
                <w:rFonts w:cs="Arial"/>
                <w:b/>
                <w:bCs/>
                <w:sz w:val="18"/>
                <w:szCs w:val="20"/>
                <w:lang w:eastAsia="es-CL"/>
              </w:rPr>
            </w:pPr>
          </w:p>
        </w:tc>
      </w:tr>
      <w:tr w:rsidR="00FC5A3F" w:rsidRPr="007E6FC0" w14:paraId="410EE9C6" w14:textId="77777777" w:rsidTr="00221E6B">
        <w:trPr>
          <w:trHeight w:val="557"/>
        </w:trPr>
        <w:tc>
          <w:tcPr>
            <w:tcW w:w="1833" w:type="dxa"/>
            <w:tcBorders>
              <w:top w:val="nil"/>
              <w:left w:val="single" w:sz="12" w:space="0" w:color="595959"/>
              <w:bottom w:val="dotted" w:sz="4" w:space="0" w:color="000000"/>
              <w:right w:val="nil"/>
            </w:tcBorders>
            <w:vAlign w:val="center"/>
            <w:hideMark/>
          </w:tcPr>
          <w:p w14:paraId="302E2CE9" w14:textId="77777777" w:rsidR="00914124" w:rsidRPr="007E6FC0" w:rsidRDefault="00914124" w:rsidP="007E6FC0">
            <w:pPr>
              <w:rPr>
                <w:rFonts w:cs="Arial"/>
                <w:b/>
                <w:bCs/>
                <w:sz w:val="18"/>
                <w:szCs w:val="20"/>
                <w:lang w:eastAsia="es-CL"/>
              </w:rPr>
            </w:pPr>
            <w:r w:rsidRPr="007E6FC0">
              <w:rPr>
                <w:rFonts w:cs="Arial"/>
                <w:b/>
                <w:bCs/>
                <w:sz w:val="18"/>
                <w:szCs w:val="20"/>
                <w:lang w:eastAsia="es-CL"/>
              </w:rPr>
              <w:t>b. Exteriores de la vivienda</w:t>
            </w:r>
          </w:p>
        </w:tc>
        <w:tc>
          <w:tcPr>
            <w:tcW w:w="1267" w:type="dxa"/>
            <w:tcBorders>
              <w:top w:val="nil"/>
              <w:left w:val="nil"/>
              <w:bottom w:val="dotted" w:sz="4" w:space="0" w:color="000000"/>
              <w:right w:val="nil"/>
            </w:tcBorders>
            <w:vAlign w:val="center"/>
            <w:hideMark/>
          </w:tcPr>
          <w:p w14:paraId="767DAA9A" w14:textId="77777777" w:rsidR="00914124" w:rsidRPr="007E6FC0" w:rsidRDefault="00914124" w:rsidP="007E6FC0">
            <w:pPr>
              <w:rPr>
                <w:rFonts w:cs="Arial"/>
                <w:sz w:val="18"/>
                <w:szCs w:val="20"/>
                <w:lang w:eastAsia="es-CL"/>
              </w:rPr>
            </w:pPr>
            <w:r w:rsidRPr="007E6FC0">
              <w:rPr>
                <w:rFonts w:cs="Arial"/>
                <w:sz w:val="18"/>
                <w:szCs w:val="20"/>
                <w:lang w:eastAsia="es-CL"/>
              </w:rPr>
              <w:t>90</w:t>
            </w:r>
            <w:r w:rsidRPr="007E6FC0">
              <w:rPr>
                <w:rFonts w:cs="Arial"/>
                <w:sz w:val="18"/>
                <w:szCs w:val="18"/>
                <w:lang w:eastAsia="es-CL"/>
              </w:rPr>
              <w:t>**</w:t>
            </w:r>
          </w:p>
        </w:tc>
        <w:tc>
          <w:tcPr>
            <w:tcW w:w="2113" w:type="dxa"/>
            <w:tcBorders>
              <w:top w:val="nil"/>
              <w:left w:val="nil"/>
              <w:bottom w:val="dotted" w:sz="4" w:space="0" w:color="000000"/>
              <w:right w:val="single" w:sz="12" w:space="0" w:color="595959"/>
            </w:tcBorders>
            <w:hideMark/>
          </w:tcPr>
          <w:p w14:paraId="4E06CC7B" w14:textId="77777777" w:rsidR="00914124" w:rsidRPr="007E6FC0" w:rsidRDefault="00914124" w:rsidP="007E6FC0">
            <w:pPr>
              <w:rPr>
                <w:rFonts w:cs="Arial"/>
                <w:sz w:val="18"/>
                <w:szCs w:val="20"/>
                <w:lang w:eastAsia="es-CL"/>
              </w:rPr>
            </w:pPr>
            <w:r w:rsidRPr="007E6FC0">
              <w:rPr>
                <w:rFonts w:cs="Arial"/>
                <w:sz w:val="18"/>
                <w:szCs w:val="20"/>
                <w:lang w:eastAsia="es-CL"/>
              </w:rPr>
              <w:t> </w:t>
            </w:r>
          </w:p>
        </w:tc>
        <w:tc>
          <w:tcPr>
            <w:tcW w:w="221" w:type="dxa"/>
            <w:tcBorders>
              <w:top w:val="nil"/>
              <w:left w:val="nil"/>
              <w:bottom w:val="nil"/>
              <w:right w:val="nil"/>
            </w:tcBorders>
            <w:noWrap/>
            <w:vAlign w:val="bottom"/>
            <w:hideMark/>
          </w:tcPr>
          <w:p w14:paraId="75DF724E" w14:textId="77777777" w:rsidR="00914124" w:rsidRPr="007E6FC0" w:rsidRDefault="00914124" w:rsidP="007E6FC0">
            <w:pPr>
              <w:rPr>
                <w:rFonts w:cs="Arial"/>
                <w:sz w:val="18"/>
                <w:lang w:eastAsia="es-CL"/>
              </w:rPr>
            </w:pPr>
          </w:p>
        </w:tc>
        <w:tc>
          <w:tcPr>
            <w:tcW w:w="1350" w:type="dxa"/>
            <w:gridSpan w:val="2"/>
            <w:vMerge w:val="restart"/>
            <w:tcBorders>
              <w:top w:val="nil"/>
              <w:left w:val="single" w:sz="12" w:space="0" w:color="595959"/>
              <w:bottom w:val="dotted" w:sz="4" w:space="0" w:color="000000"/>
              <w:right w:val="nil"/>
            </w:tcBorders>
            <w:vAlign w:val="center"/>
            <w:hideMark/>
          </w:tcPr>
          <w:p w14:paraId="1831228F" w14:textId="77777777" w:rsidR="00914124" w:rsidRPr="007E6FC0" w:rsidRDefault="00914124" w:rsidP="007E6FC0">
            <w:pPr>
              <w:rPr>
                <w:rFonts w:cs="Arial"/>
                <w:b/>
                <w:bCs/>
                <w:sz w:val="18"/>
                <w:szCs w:val="20"/>
                <w:lang w:eastAsia="es-CL"/>
              </w:rPr>
            </w:pPr>
            <w:r w:rsidRPr="007E6FC0">
              <w:rPr>
                <w:rFonts w:cs="Arial"/>
                <w:b/>
                <w:bCs/>
                <w:sz w:val="18"/>
                <w:szCs w:val="20"/>
                <w:lang w:eastAsia="es-CL"/>
              </w:rPr>
              <w:t>a. Interiores</w:t>
            </w:r>
          </w:p>
        </w:tc>
        <w:tc>
          <w:tcPr>
            <w:tcW w:w="1417" w:type="dxa"/>
            <w:vMerge w:val="restart"/>
            <w:tcBorders>
              <w:top w:val="nil"/>
              <w:left w:val="nil"/>
              <w:bottom w:val="dotted" w:sz="4" w:space="0" w:color="000000"/>
              <w:right w:val="nil"/>
            </w:tcBorders>
            <w:vAlign w:val="center"/>
            <w:hideMark/>
          </w:tcPr>
          <w:p w14:paraId="3007841E" w14:textId="4F50B6D3" w:rsidR="00914124" w:rsidRPr="007E6FC0" w:rsidRDefault="001577C2" w:rsidP="007E6FC0">
            <w:pPr>
              <w:rPr>
                <w:rFonts w:cs="Arial"/>
                <w:sz w:val="18"/>
                <w:szCs w:val="20"/>
                <w:lang w:eastAsia="es-CL"/>
              </w:rPr>
            </w:pPr>
            <w:r w:rsidRPr="007E6FC0">
              <w:rPr>
                <w:rFonts w:cs="Arial"/>
                <w:sz w:val="18"/>
                <w:szCs w:val="20"/>
                <w:lang w:eastAsia="es-CL"/>
              </w:rPr>
              <w:t>8</w:t>
            </w:r>
            <w:r w:rsidR="00914124" w:rsidRPr="007E6FC0">
              <w:rPr>
                <w:rFonts w:cs="Arial"/>
                <w:sz w:val="18"/>
                <w:szCs w:val="20"/>
                <w:lang w:eastAsia="es-CL"/>
              </w:rPr>
              <w:t>0 cm</w:t>
            </w:r>
          </w:p>
        </w:tc>
        <w:tc>
          <w:tcPr>
            <w:tcW w:w="1707" w:type="dxa"/>
            <w:vMerge w:val="restart"/>
            <w:tcBorders>
              <w:top w:val="nil"/>
              <w:left w:val="nil"/>
              <w:bottom w:val="single" w:sz="8" w:space="0" w:color="595959"/>
              <w:right w:val="single" w:sz="12" w:space="0" w:color="595959"/>
            </w:tcBorders>
            <w:vAlign w:val="center"/>
            <w:hideMark/>
          </w:tcPr>
          <w:p w14:paraId="2B644745" w14:textId="77777777" w:rsidR="00914124" w:rsidRPr="007E6FC0" w:rsidRDefault="00914124" w:rsidP="007E6FC0">
            <w:pPr>
              <w:rPr>
                <w:rFonts w:cs="Arial"/>
                <w:sz w:val="18"/>
                <w:szCs w:val="20"/>
                <w:lang w:eastAsia="es-CL"/>
              </w:rPr>
            </w:pPr>
            <w:r w:rsidRPr="007E6FC0">
              <w:rPr>
                <w:rFonts w:cs="Arial"/>
                <w:sz w:val="18"/>
                <w:szCs w:val="20"/>
                <w:lang w:eastAsia="es-CL"/>
              </w:rPr>
              <w:t>90 cm</w:t>
            </w:r>
          </w:p>
        </w:tc>
      </w:tr>
      <w:tr w:rsidR="00FC5A3F" w:rsidRPr="007E6FC0" w14:paraId="693FF929" w14:textId="77777777" w:rsidTr="00221E6B">
        <w:trPr>
          <w:trHeight w:val="255"/>
        </w:trPr>
        <w:tc>
          <w:tcPr>
            <w:tcW w:w="1833" w:type="dxa"/>
            <w:vMerge w:val="restart"/>
            <w:tcBorders>
              <w:top w:val="nil"/>
              <w:left w:val="single" w:sz="12" w:space="0" w:color="595959"/>
              <w:bottom w:val="single" w:sz="8" w:space="0" w:color="595959"/>
              <w:right w:val="nil"/>
            </w:tcBorders>
            <w:vAlign w:val="center"/>
            <w:hideMark/>
          </w:tcPr>
          <w:p w14:paraId="742B243F" w14:textId="77777777" w:rsidR="00914124" w:rsidRPr="007E6FC0" w:rsidRDefault="00914124" w:rsidP="007E6FC0">
            <w:pPr>
              <w:rPr>
                <w:rFonts w:cs="Arial"/>
                <w:b/>
                <w:bCs/>
                <w:sz w:val="18"/>
                <w:szCs w:val="20"/>
                <w:lang w:eastAsia="es-CL"/>
              </w:rPr>
            </w:pPr>
            <w:r w:rsidRPr="007E6FC0">
              <w:rPr>
                <w:rFonts w:cs="Arial"/>
                <w:b/>
                <w:bCs/>
                <w:sz w:val="18"/>
                <w:szCs w:val="20"/>
                <w:lang w:eastAsia="es-CL"/>
              </w:rPr>
              <w:t xml:space="preserve">c. En viviendas con subsidio de discapacidad </w:t>
            </w:r>
          </w:p>
        </w:tc>
        <w:tc>
          <w:tcPr>
            <w:tcW w:w="1267" w:type="dxa"/>
            <w:vMerge w:val="restart"/>
            <w:tcBorders>
              <w:top w:val="nil"/>
              <w:left w:val="nil"/>
              <w:bottom w:val="single" w:sz="8" w:space="0" w:color="595959"/>
              <w:right w:val="nil"/>
            </w:tcBorders>
            <w:vAlign w:val="center"/>
            <w:hideMark/>
          </w:tcPr>
          <w:p w14:paraId="361A847E" w14:textId="77777777" w:rsidR="00914124" w:rsidRPr="007E6FC0" w:rsidRDefault="00914124" w:rsidP="007E6FC0">
            <w:pPr>
              <w:rPr>
                <w:rFonts w:cs="Arial"/>
                <w:bCs/>
                <w:sz w:val="18"/>
                <w:szCs w:val="20"/>
                <w:lang w:eastAsia="es-CL"/>
              </w:rPr>
            </w:pPr>
            <w:r w:rsidRPr="007E6FC0">
              <w:rPr>
                <w:rFonts w:cs="Arial"/>
                <w:bCs/>
                <w:sz w:val="18"/>
                <w:szCs w:val="20"/>
                <w:lang w:eastAsia="es-CL"/>
              </w:rPr>
              <w:t>90</w:t>
            </w:r>
          </w:p>
        </w:tc>
        <w:tc>
          <w:tcPr>
            <w:tcW w:w="2113" w:type="dxa"/>
            <w:vMerge w:val="restart"/>
            <w:tcBorders>
              <w:top w:val="nil"/>
              <w:left w:val="nil"/>
              <w:bottom w:val="single" w:sz="8" w:space="0" w:color="595959"/>
              <w:right w:val="single" w:sz="12" w:space="0" w:color="595959"/>
            </w:tcBorders>
            <w:vAlign w:val="center"/>
            <w:hideMark/>
          </w:tcPr>
          <w:p w14:paraId="32599623" w14:textId="77777777" w:rsidR="00914124" w:rsidRPr="007E6FC0" w:rsidRDefault="00914124" w:rsidP="007E6FC0">
            <w:pPr>
              <w:rPr>
                <w:rFonts w:cs="Arial"/>
                <w:b/>
                <w:bCs/>
                <w:sz w:val="18"/>
                <w:szCs w:val="20"/>
                <w:lang w:eastAsia="es-CL"/>
              </w:rPr>
            </w:pPr>
            <w:r w:rsidRPr="007E6FC0">
              <w:rPr>
                <w:rFonts w:cs="Arial"/>
                <w:noProof/>
                <w:sz w:val="18"/>
                <w:lang w:val="es-CL" w:eastAsia="es-CL"/>
              </w:rPr>
              <w:drawing>
                <wp:anchor distT="0" distB="0" distL="114300" distR="114300" simplePos="0" relativeHeight="251665920" behindDoc="1" locked="0" layoutInCell="1" allowOverlap="1" wp14:anchorId="30E8CF1F" wp14:editId="6E5E98EC">
                  <wp:simplePos x="0" y="0"/>
                  <wp:positionH relativeFrom="column">
                    <wp:posOffset>300990</wp:posOffset>
                  </wp:positionH>
                  <wp:positionV relativeFrom="paragraph">
                    <wp:posOffset>-278130</wp:posOffset>
                  </wp:positionV>
                  <wp:extent cx="1000125" cy="715010"/>
                  <wp:effectExtent l="0" t="0" r="0" b="0"/>
                  <wp:wrapThrough wrapText="bothSides">
                    <wp:wrapPolygon edited="0">
                      <wp:start x="0" y="575"/>
                      <wp:lineTo x="0" y="21293"/>
                      <wp:lineTo x="17691" y="21293"/>
                      <wp:lineTo x="17691" y="20142"/>
                      <wp:lineTo x="15223" y="10934"/>
                      <wp:lineTo x="21394" y="10359"/>
                      <wp:lineTo x="20983" y="2302"/>
                      <wp:lineTo x="2469" y="575"/>
                      <wp:lineTo x="0" y="575"/>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cstate="print">
                            <a:extLst>
                              <a:ext uri="{28A0092B-C50C-407E-A947-70E740481C1C}">
                                <a14:useLocalDpi xmlns:a14="http://schemas.microsoft.com/office/drawing/2010/main" val="0"/>
                              </a:ext>
                            </a:extLst>
                          </a:blip>
                          <a:srcRect l="62561" t="16748" r="2840" b="28969"/>
                          <a:stretch>
                            <a:fillRect/>
                          </a:stretch>
                        </pic:blipFill>
                        <pic:spPr bwMode="auto">
                          <a:xfrm>
                            <a:off x="0" y="0"/>
                            <a:ext cx="1000125" cy="715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6FC0">
              <w:rPr>
                <w:rFonts w:cs="Arial"/>
                <w:b/>
                <w:bCs/>
                <w:sz w:val="18"/>
                <w:szCs w:val="20"/>
                <w:lang w:eastAsia="es-CL"/>
              </w:rPr>
              <w:t> </w:t>
            </w:r>
          </w:p>
        </w:tc>
        <w:tc>
          <w:tcPr>
            <w:tcW w:w="221" w:type="dxa"/>
            <w:tcBorders>
              <w:top w:val="nil"/>
              <w:left w:val="nil"/>
              <w:bottom w:val="nil"/>
              <w:right w:val="nil"/>
            </w:tcBorders>
            <w:noWrap/>
            <w:vAlign w:val="bottom"/>
            <w:hideMark/>
          </w:tcPr>
          <w:p w14:paraId="31E197AE" w14:textId="77777777" w:rsidR="00914124" w:rsidRPr="007E6FC0" w:rsidRDefault="00914124" w:rsidP="007E6FC0">
            <w:pPr>
              <w:rPr>
                <w:rFonts w:cs="Arial"/>
                <w:sz w:val="18"/>
                <w:lang w:eastAsia="es-CL"/>
              </w:rPr>
            </w:pPr>
          </w:p>
        </w:tc>
        <w:tc>
          <w:tcPr>
            <w:tcW w:w="1350" w:type="dxa"/>
            <w:gridSpan w:val="2"/>
            <w:vMerge/>
            <w:tcBorders>
              <w:top w:val="nil"/>
              <w:left w:val="single" w:sz="12" w:space="0" w:color="595959"/>
              <w:bottom w:val="dotted" w:sz="4" w:space="0" w:color="000000"/>
              <w:right w:val="nil"/>
            </w:tcBorders>
            <w:vAlign w:val="center"/>
            <w:hideMark/>
          </w:tcPr>
          <w:p w14:paraId="3684B552" w14:textId="77777777" w:rsidR="00914124" w:rsidRPr="007E6FC0" w:rsidRDefault="00914124" w:rsidP="007E6FC0">
            <w:pPr>
              <w:rPr>
                <w:rFonts w:cs="Arial"/>
                <w:b/>
                <w:bCs/>
                <w:sz w:val="18"/>
                <w:szCs w:val="20"/>
                <w:lang w:eastAsia="es-CL"/>
              </w:rPr>
            </w:pPr>
          </w:p>
        </w:tc>
        <w:tc>
          <w:tcPr>
            <w:tcW w:w="1417" w:type="dxa"/>
            <w:vMerge/>
            <w:tcBorders>
              <w:top w:val="nil"/>
              <w:left w:val="nil"/>
              <w:bottom w:val="dotted" w:sz="4" w:space="0" w:color="000000"/>
              <w:right w:val="nil"/>
            </w:tcBorders>
            <w:vAlign w:val="center"/>
            <w:hideMark/>
          </w:tcPr>
          <w:p w14:paraId="1C2CCCBA" w14:textId="77777777" w:rsidR="00914124" w:rsidRPr="007E6FC0" w:rsidRDefault="00914124" w:rsidP="007E6FC0">
            <w:pPr>
              <w:rPr>
                <w:rFonts w:cs="Arial"/>
                <w:sz w:val="18"/>
                <w:szCs w:val="20"/>
                <w:lang w:eastAsia="es-CL"/>
              </w:rPr>
            </w:pPr>
          </w:p>
        </w:tc>
        <w:tc>
          <w:tcPr>
            <w:tcW w:w="1707" w:type="dxa"/>
            <w:vMerge/>
            <w:tcBorders>
              <w:top w:val="nil"/>
              <w:left w:val="nil"/>
              <w:bottom w:val="single" w:sz="8" w:space="0" w:color="595959"/>
              <w:right w:val="single" w:sz="12" w:space="0" w:color="595959"/>
            </w:tcBorders>
            <w:vAlign w:val="center"/>
            <w:hideMark/>
          </w:tcPr>
          <w:p w14:paraId="7DB6CF69" w14:textId="77777777" w:rsidR="00914124" w:rsidRPr="007E6FC0" w:rsidRDefault="00914124" w:rsidP="007E6FC0">
            <w:pPr>
              <w:rPr>
                <w:rFonts w:cs="Arial"/>
                <w:sz w:val="18"/>
                <w:szCs w:val="20"/>
                <w:lang w:eastAsia="es-CL"/>
              </w:rPr>
            </w:pPr>
          </w:p>
        </w:tc>
      </w:tr>
      <w:tr w:rsidR="00FC5A3F" w:rsidRPr="007E6FC0" w14:paraId="226E2C21" w14:textId="77777777" w:rsidTr="00221E6B">
        <w:trPr>
          <w:trHeight w:val="255"/>
        </w:trPr>
        <w:tc>
          <w:tcPr>
            <w:tcW w:w="1833" w:type="dxa"/>
            <w:vMerge/>
            <w:tcBorders>
              <w:top w:val="nil"/>
              <w:left w:val="single" w:sz="12" w:space="0" w:color="595959"/>
              <w:bottom w:val="single" w:sz="8" w:space="0" w:color="595959"/>
              <w:right w:val="nil"/>
            </w:tcBorders>
            <w:vAlign w:val="center"/>
            <w:hideMark/>
          </w:tcPr>
          <w:p w14:paraId="56468A36" w14:textId="77777777" w:rsidR="00914124" w:rsidRPr="007E6FC0" w:rsidRDefault="00914124" w:rsidP="007E6FC0">
            <w:pPr>
              <w:rPr>
                <w:rFonts w:cs="Arial"/>
                <w:b/>
                <w:bCs/>
                <w:sz w:val="18"/>
                <w:szCs w:val="20"/>
                <w:lang w:eastAsia="es-CL"/>
              </w:rPr>
            </w:pPr>
          </w:p>
        </w:tc>
        <w:tc>
          <w:tcPr>
            <w:tcW w:w="1267" w:type="dxa"/>
            <w:vMerge/>
            <w:tcBorders>
              <w:top w:val="nil"/>
              <w:left w:val="nil"/>
              <w:bottom w:val="single" w:sz="8" w:space="0" w:color="595959"/>
              <w:right w:val="nil"/>
            </w:tcBorders>
            <w:vAlign w:val="center"/>
            <w:hideMark/>
          </w:tcPr>
          <w:p w14:paraId="6B311E2B" w14:textId="77777777" w:rsidR="00914124" w:rsidRPr="007E6FC0" w:rsidRDefault="00914124" w:rsidP="007E6FC0">
            <w:pPr>
              <w:rPr>
                <w:rFonts w:cs="Arial"/>
                <w:b/>
                <w:bCs/>
                <w:sz w:val="18"/>
                <w:szCs w:val="20"/>
                <w:lang w:eastAsia="es-CL"/>
              </w:rPr>
            </w:pPr>
          </w:p>
        </w:tc>
        <w:tc>
          <w:tcPr>
            <w:tcW w:w="2113" w:type="dxa"/>
            <w:vMerge/>
            <w:tcBorders>
              <w:top w:val="nil"/>
              <w:left w:val="nil"/>
              <w:bottom w:val="single" w:sz="8" w:space="0" w:color="595959"/>
              <w:right w:val="single" w:sz="12" w:space="0" w:color="595959"/>
            </w:tcBorders>
            <w:vAlign w:val="center"/>
            <w:hideMark/>
          </w:tcPr>
          <w:p w14:paraId="565F4EAE" w14:textId="77777777" w:rsidR="00914124" w:rsidRPr="007E6FC0" w:rsidRDefault="00914124" w:rsidP="007E6FC0">
            <w:pPr>
              <w:rPr>
                <w:rFonts w:cs="Arial"/>
                <w:b/>
                <w:bCs/>
                <w:sz w:val="18"/>
                <w:szCs w:val="20"/>
                <w:lang w:eastAsia="es-CL"/>
              </w:rPr>
            </w:pPr>
          </w:p>
        </w:tc>
        <w:tc>
          <w:tcPr>
            <w:tcW w:w="221" w:type="dxa"/>
            <w:tcBorders>
              <w:top w:val="nil"/>
              <w:left w:val="nil"/>
              <w:bottom w:val="nil"/>
              <w:right w:val="nil"/>
            </w:tcBorders>
            <w:noWrap/>
            <w:vAlign w:val="bottom"/>
            <w:hideMark/>
          </w:tcPr>
          <w:p w14:paraId="215A5B2E" w14:textId="77777777" w:rsidR="00914124" w:rsidRPr="007E6FC0" w:rsidRDefault="00914124" w:rsidP="007E6FC0">
            <w:pPr>
              <w:rPr>
                <w:rFonts w:cs="Arial"/>
                <w:sz w:val="18"/>
                <w:lang w:eastAsia="es-CL"/>
              </w:rPr>
            </w:pPr>
          </w:p>
        </w:tc>
        <w:tc>
          <w:tcPr>
            <w:tcW w:w="1350" w:type="dxa"/>
            <w:gridSpan w:val="2"/>
            <w:vMerge w:val="restart"/>
            <w:tcBorders>
              <w:top w:val="nil"/>
              <w:left w:val="single" w:sz="12" w:space="0" w:color="595959"/>
              <w:bottom w:val="single" w:sz="8" w:space="0" w:color="595959"/>
              <w:right w:val="nil"/>
            </w:tcBorders>
            <w:vAlign w:val="center"/>
            <w:hideMark/>
          </w:tcPr>
          <w:p w14:paraId="2268B1C1" w14:textId="77777777" w:rsidR="00914124" w:rsidRPr="007E6FC0" w:rsidRDefault="00914124" w:rsidP="007E6FC0">
            <w:pPr>
              <w:rPr>
                <w:rFonts w:cs="Arial"/>
                <w:b/>
                <w:bCs/>
                <w:sz w:val="18"/>
                <w:szCs w:val="20"/>
                <w:lang w:eastAsia="es-CL"/>
              </w:rPr>
            </w:pPr>
            <w:r w:rsidRPr="007E6FC0">
              <w:rPr>
                <w:rFonts w:cs="Arial"/>
                <w:b/>
                <w:bCs/>
                <w:sz w:val="18"/>
                <w:szCs w:val="20"/>
                <w:lang w:eastAsia="es-CL"/>
              </w:rPr>
              <w:t>b. Exteriores*</w:t>
            </w:r>
          </w:p>
        </w:tc>
        <w:tc>
          <w:tcPr>
            <w:tcW w:w="1417" w:type="dxa"/>
            <w:vMerge w:val="restart"/>
            <w:tcBorders>
              <w:top w:val="nil"/>
              <w:left w:val="nil"/>
              <w:bottom w:val="single" w:sz="8" w:space="0" w:color="595959"/>
              <w:right w:val="nil"/>
            </w:tcBorders>
            <w:vAlign w:val="center"/>
            <w:hideMark/>
          </w:tcPr>
          <w:p w14:paraId="2577FBE0" w14:textId="77777777" w:rsidR="00914124" w:rsidRPr="007E6FC0" w:rsidRDefault="00914124" w:rsidP="007E6FC0">
            <w:pPr>
              <w:rPr>
                <w:rFonts w:cs="Arial"/>
                <w:sz w:val="18"/>
                <w:szCs w:val="20"/>
                <w:lang w:eastAsia="es-CL"/>
              </w:rPr>
            </w:pPr>
            <w:r w:rsidRPr="007E6FC0">
              <w:rPr>
                <w:rFonts w:cs="Arial"/>
                <w:sz w:val="18"/>
                <w:szCs w:val="20"/>
                <w:lang w:eastAsia="es-CL"/>
              </w:rPr>
              <w:t>85 cm</w:t>
            </w:r>
          </w:p>
        </w:tc>
        <w:tc>
          <w:tcPr>
            <w:tcW w:w="1707" w:type="dxa"/>
            <w:vMerge/>
            <w:tcBorders>
              <w:top w:val="nil"/>
              <w:left w:val="nil"/>
              <w:bottom w:val="single" w:sz="8" w:space="0" w:color="595959"/>
              <w:right w:val="single" w:sz="12" w:space="0" w:color="595959"/>
            </w:tcBorders>
            <w:vAlign w:val="center"/>
            <w:hideMark/>
          </w:tcPr>
          <w:p w14:paraId="07069426" w14:textId="77777777" w:rsidR="00914124" w:rsidRPr="007E6FC0" w:rsidRDefault="00914124" w:rsidP="007E6FC0">
            <w:pPr>
              <w:rPr>
                <w:rFonts w:cs="Arial"/>
                <w:sz w:val="18"/>
                <w:szCs w:val="20"/>
                <w:lang w:eastAsia="es-CL"/>
              </w:rPr>
            </w:pPr>
          </w:p>
        </w:tc>
      </w:tr>
      <w:tr w:rsidR="00FC5A3F" w:rsidRPr="007E6FC0" w14:paraId="06F87A57" w14:textId="77777777" w:rsidTr="00221E6B">
        <w:trPr>
          <w:trHeight w:val="255"/>
        </w:trPr>
        <w:tc>
          <w:tcPr>
            <w:tcW w:w="1833" w:type="dxa"/>
            <w:vMerge/>
            <w:tcBorders>
              <w:top w:val="nil"/>
              <w:left w:val="single" w:sz="12" w:space="0" w:color="595959"/>
              <w:bottom w:val="single" w:sz="8" w:space="0" w:color="595959"/>
              <w:right w:val="nil"/>
            </w:tcBorders>
            <w:vAlign w:val="center"/>
            <w:hideMark/>
          </w:tcPr>
          <w:p w14:paraId="779FBBE9" w14:textId="77777777" w:rsidR="00914124" w:rsidRPr="007E6FC0" w:rsidRDefault="00914124" w:rsidP="007E6FC0">
            <w:pPr>
              <w:rPr>
                <w:rFonts w:cs="Arial"/>
                <w:b/>
                <w:bCs/>
                <w:sz w:val="18"/>
                <w:szCs w:val="20"/>
                <w:lang w:eastAsia="es-CL"/>
              </w:rPr>
            </w:pPr>
          </w:p>
        </w:tc>
        <w:tc>
          <w:tcPr>
            <w:tcW w:w="1267" w:type="dxa"/>
            <w:vMerge/>
            <w:tcBorders>
              <w:top w:val="nil"/>
              <w:left w:val="nil"/>
              <w:bottom w:val="single" w:sz="8" w:space="0" w:color="595959"/>
              <w:right w:val="nil"/>
            </w:tcBorders>
            <w:vAlign w:val="center"/>
            <w:hideMark/>
          </w:tcPr>
          <w:p w14:paraId="45F8D640" w14:textId="77777777" w:rsidR="00914124" w:rsidRPr="007E6FC0" w:rsidRDefault="00914124" w:rsidP="007E6FC0">
            <w:pPr>
              <w:rPr>
                <w:rFonts w:cs="Arial"/>
                <w:b/>
                <w:bCs/>
                <w:sz w:val="18"/>
                <w:szCs w:val="20"/>
                <w:lang w:eastAsia="es-CL"/>
              </w:rPr>
            </w:pPr>
          </w:p>
        </w:tc>
        <w:tc>
          <w:tcPr>
            <w:tcW w:w="2113" w:type="dxa"/>
            <w:vMerge/>
            <w:tcBorders>
              <w:top w:val="nil"/>
              <w:left w:val="nil"/>
              <w:bottom w:val="single" w:sz="8" w:space="0" w:color="595959"/>
              <w:right w:val="single" w:sz="12" w:space="0" w:color="595959"/>
            </w:tcBorders>
            <w:vAlign w:val="center"/>
            <w:hideMark/>
          </w:tcPr>
          <w:p w14:paraId="764031C9" w14:textId="77777777" w:rsidR="00914124" w:rsidRPr="007E6FC0" w:rsidRDefault="00914124" w:rsidP="007E6FC0">
            <w:pPr>
              <w:rPr>
                <w:rFonts w:cs="Arial"/>
                <w:b/>
                <w:bCs/>
                <w:sz w:val="18"/>
                <w:szCs w:val="20"/>
                <w:lang w:eastAsia="es-CL"/>
              </w:rPr>
            </w:pPr>
          </w:p>
        </w:tc>
        <w:tc>
          <w:tcPr>
            <w:tcW w:w="221" w:type="dxa"/>
            <w:tcBorders>
              <w:top w:val="nil"/>
              <w:left w:val="nil"/>
              <w:bottom w:val="nil"/>
              <w:right w:val="nil"/>
            </w:tcBorders>
            <w:noWrap/>
            <w:vAlign w:val="bottom"/>
            <w:hideMark/>
          </w:tcPr>
          <w:p w14:paraId="17C2D260" w14:textId="77777777" w:rsidR="00914124" w:rsidRPr="007E6FC0" w:rsidRDefault="00914124" w:rsidP="007E6FC0">
            <w:pPr>
              <w:rPr>
                <w:rFonts w:cs="Arial"/>
                <w:sz w:val="18"/>
                <w:lang w:eastAsia="es-CL"/>
              </w:rPr>
            </w:pPr>
          </w:p>
        </w:tc>
        <w:tc>
          <w:tcPr>
            <w:tcW w:w="1350" w:type="dxa"/>
            <w:gridSpan w:val="2"/>
            <w:vMerge/>
            <w:tcBorders>
              <w:top w:val="nil"/>
              <w:left w:val="single" w:sz="12" w:space="0" w:color="595959"/>
              <w:bottom w:val="single" w:sz="8" w:space="0" w:color="595959"/>
              <w:right w:val="nil"/>
            </w:tcBorders>
            <w:vAlign w:val="center"/>
            <w:hideMark/>
          </w:tcPr>
          <w:p w14:paraId="280D6526" w14:textId="77777777" w:rsidR="00914124" w:rsidRPr="007E6FC0" w:rsidRDefault="00914124" w:rsidP="007E6FC0">
            <w:pPr>
              <w:rPr>
                <w:rFonts w:cs="Arial"/>
                <w:b/>
                <w:bCs/>
                <w:sz w:val="18"/>
                <w:szCs w:val="20"/>
                <w:lang w:eastAsia="es-CL"/>
              </w:rPr>
            </w:pPr>
          </w:p>
        </w:tc>
        <w:tc>
          <w:tcPr>
            <w:tcW w:w="1417" w:type="dxa"/>
            <w:vMerge/>
            <w:tcBorders>
              <w:top w:val="nil"/>
              <w:left w:val="nil"/>
              <w:bottom w:val="single" w:sz="8" w:space="0" w:color="595959"/>
              <w:right w:val="nil"/>
            </w:tcBorders>
            <w:vAlign w:val="center"/>
            <w:hideMark/>
          </w:tcPr>
          <w:p w14:paraId="24EE2618" w14:textId="77777777" w:rsidR="00914124" w:rsidRPr="007E6FC0" w:rsidRDefault="00914124" w:rsidP="007E6FC0">
            <w:pPr>
              <w:rPr>
                <w:rFonts w:cs="Arial"/>
                <w:sz w:val="18"/>
                <w:szCs w:val="20"/>
                <w:lang w:eastAsia="es-CL"/>
              </w:rPr>
            </w:pPr>
          </w:p>
        </w:tc>
        <w:tc>
          <w:tcPr>
            <w:tcW w:w="1707" w:type="dxa"/>
            <w:vMerge/>
            <w:tcBorders>
              <w:top w:val="nil"/>
              <w:left w:val="nil"/>
              <w:bottom w:val="single" w:sz="8" w:space="0" w:color="595959"/>
              <w:right w:val="single" w:sz="12" w:space="0" w:color="595959"/>
            </w:tcBorders>
            <w:vAlign w:val="center"/>
            <w:hideMark/>
          </w:tcPr>
          <w:p w14:paraId="5F381E8A" w14:textId="77777777" w:rsidR="00914124" w:rsidRPr="007E6FC0" w:rsidRDefault="00914124" w:rsidP="007E6FC0">
            <w:pPr>
              <w:rPr>
                <w:rFonts w:cs="Arial"/>
                <w:sz w:val="18"/>
                <w:szCs w:val="20"/>
                <w:lang w:eastAsia="es-CL"/>
              </w:rPr>
            </w:pPr>
          </w:p>
        </w:tc>
      </w:tr>
      <w:tr w:rsidR="00FC5A3F" w:rsidRPr="007E6FC0" w14:paraId="038322AB" w14:textId="77777777" w:rsidTr="00221E6B">
        <w:trPr>
          <w:trHeight w:val="336"/>
        </w:trPr>
        <w:tc>
          <w:tcPr>
            <w:tcW w:w="1833" w:type="dxa"/>
            <w:vMerge/>
            <w:tcBorders>
              <w:top w:val="nil"/>
              <w:left w:val="single" w:sz="12" w:space="0" w:color="595959"/>
              <w:bottom w:val="single" w:sz="18" w:space="0" w:color="808080"/>
              <w:right w:val="nil"/>
            </w:tcBorders>
            <w:vAlign w:val="center"/>
            <w:hideMark/>
          </w:tcPr>
          <w:p w14:paraId="057A05CB" w14:textId="77777777" w:rsidR="00914124" w:rsidRPr="007E6FC0" w:rsidRDefault="00914124" w:rsidP="007E6FC0">
            <w:pPr>
              <w:rPr>
                <w:rFonts w:cs="Arial"/>
                <w:b/>
                <w:bCs/>
                <w:sz w:val="18"/>
                <w:szCs w:val="20"/>
                <w:lang w:eastAsia="es-CL"/>
              </w:rPr>
            </w:pPr>
          </w:p>
        </w:tc>
        <w:tc>
          <w:tcPr>
            <w:tcW w:w="1267" w:type="dxa"/>
            <w:vMerge/>
            <w:tcBorders>
              <w:top w:val="nil"/>
              <w:left w:val="nil"/>
              <w:bottom w:val="single" w:sz="18" w:space="0" w:color="808080"/>
              <w:right w:val="nil"/>
            </w:tcBorders>
            <w:vAlign w:val="center"/>
            <w:hideMark/>
          </w:tcPr>
          <w:p w14:paraId="353CFA57" w14:textId="77777777" w:rsidR="00914124" w:rsidRPr="007E6FC0" w:rsidRDefault="00914124" w:rsidP="007E6FC0">
            <w:pPr>
              <w:rPr>
                <w:rFonts w:cs="Arial"/>
                <w:b/>
                <w:bCs/>
                <w:sz w:val="18"/>
                <w:szCs w:val="20"/>
                <w:lang w:eastAsia="es-CL"/>
              </w:rPr>
            </w:pPr>
          </w:p>
        </w:tc>
        <w:tc>
          <w:tcPr>
            <w:tcW w:w="2113" w:type="dxa"/>
            <w:vMerge/>
            <w:tcBorders>
              <w:top w:val="nil"/>
              <w:left w:val="nil"/>
              <w:bottom w:val="single" w:sz="18" w:space="0" w:color="808080"/>
              <w:right w:val="single" w:sz="12" w:space="0" w:color="595959"/>
            </w:tcBorders>
            <w:vAlign w:val="center"/>
            <w:hideMark/>
          </w:tcPr>
          <w:p w14:paraId="7F5C9AEB" w14:textId="77777777" w:rsidR="00914124" w:rsidRPr="007E6FC0" w:rsidRDefault="00914124" w:rsidP="007E6FC0">
            <w:pPr>
              <w:rPr>
                <w:rFonts w:cs="Arial"/>
                <w:b/>
                <w:bCs/>
                <w:sz w:val="18"/>
                <w:szCs w:val="20"/>
                <w:lang w:eastAsia="es-CL"/>
              </w:rPr>
            </w:pPr>
          </w:p>
        </w:tc>
        <w:tc>
          <w:tcPr>
            <w:tcW w:w="221" w:type="dxa"/>
            <w:tcBorders>
              <w:top w:val="nil"/>
              <w:left w:val="nil"/>
              <w:right w:val="nil"/>
            </w:tcBorders>
            <w:noWrap/>
            <w:vAlign w:val="bottom"/>
            <w:hideMark/>
          </w:tcPr>
          <w:p w14:paraId="1EB015DF" w14:textId="77777777" w:rsidR="00914124" w:rsidRPr="007E6FC0" w:rsidRDefault="00914124" w:rsidP="007E6FC0">
            <w:pPr>
              <w:rPr>
                <w:rFonts w:cs="Arial"/>
                <w:sz w:val="18"/>
                <w:lang w:eastAsia="es-CL"/>
              </w:rPr>
            </w:pPr>
          </w:p>
        </w:tc>
        <w:tc>
          <w:tcPr>
            <w:tcW w:w="1350" w:type="dxa"/>
            <w:gridSpan w:val="2"/>
            <w:vMerge/>
            <w:tcBorders>
              <w:top w:val="nil"/>
              <w:left w:val="single" w:sz="12" w:space="0" w:color="595959"/>
              <w:bottom w:val="single" w:sz="18" w:space="0" w:color="808080"/>
              <w:right w:val="nil"/>
            </w:tcBorders>
            <w:vAlign w:val="center"/>
            <w:hideMark/>
          </w:tcPr>
          <w:p w14:paraId="6443C016" w14:textId="77777777" w:rsidR="00914124" w:rsidRPr="007E6FC0" w:rsidRDefault="00914124" w:rsidP="007E6FC0">
            <w:pPr>
              <w:rPr>
                <w:rFonts w:cs="Arial"/>
                <w:b/>
                <w:bCs/>
                <w:sz w:val="18"/>
                <w:szCs w:val="20"/>
                <w:lang w:eastAsia="es-CL"/>
              </w:rPr>
            </w:pPr>
          </w:p>
        </w:tc>
        <w:tc>
          <w:tcPr>
            <w:tcW w:w="1417" w:type="dxa"/>
            <w:vMerge/>
            <w:tcBorders>
              <w:top w:val="nil"/>
              <w:left w:val="nil"/>
              <w:bottom w:val="single" w:sz="18" w:space="0" w:color="808080"/>
              <w:right w:val="nil"/>
            </w:tcBorders>
            <w:vAlign w:val="center"/>
            <w:hideMark/>
          </w:tcPr>
          <w:p w14:paraId="162CEF0D" w14:textId="77777777" w:rsidR="00914124" w:rsidRPr="007E6FC0" w:rsidRDefault="00914124" w:rsidP="007E6FC0">
            <w:pPr>
              <w:rPr>
                <w:rFonts w:cs="Arial"/>
                <w:sz w:val="18"/>
                <w:szCs w:val="20"/>
                <w:lang w:eastAsia="es-CL"/>
              </w:rPr>
            </w:pPr>
          </w:p>
        </w:tc>
        <w:tc>
          <w:tcPr>
            <w:tcW w:w="1707" w:type="dxa"/>
            <w:vMerge/>
            <w:tcBorders>
              <w:top w:val="nil"/>
              <w:left w:val="nil"/>
              <w:bottom w:val="single" w:sz="18" w:space="0" w:color="808080"/>
              <w:right w:val="single" w:sz="12" w:space="0" w:color="595959"/>
            </w:tcBorders>
            <w:vAlign w:val="center"/>
            <w:hideMark/>
          </w:tcPr>
          <w:p w14:paraId="54DB7E25" w14:textId="77777777" w:rsidR="00914124" w:rsidRPr="007E6FC0" w:rsidRDefault="00914124" w:rsidP="007E6FC0">
            <w:pPr>
              <w:rPr>
                <w:rFonts w:cs="Arial"/>
                <w:sz w:val="18"/>
                <w:szCs w:val="20"/>
                <w:lang w:eastAsia="es-CL"/>
              </w:rPr>
            </w:pPr>
          </w:p>
        </w:tc>
      </w:tr>
      <w:tr w:rsidR="00FC5A3F" w:rsidRPr="007E6FC0" w14:paraId="5E3467A9" w14:textId="77777777" w:rsidTr="00221E6B">
        <w:trPr>
          <w:trHeight w:val="177"/>
        </w:trPr>
        <w:tc>
          <w:tcPr>
            <w:tcW w:w="5213" w:type="dxa"/>
            <w:gridSpan w:val="3"/>
            <w:tcBorders>
              <w:top w:val="single" w:sz="18" w:space="0" w:color="808080"/>
              <w:left w:val="single" w:sz="12" w:space="0" w:color="595959"/>
              <w:bottom w:val="single" w:sz="18" w:space="0" w:color="808080"/>
              <w:right w:val="single" w:sz="18" w:space="0" w:color="808080"/>
            </w:tcBorders>
            <w:vAlign w:val="center"/>
            <w:hideMark/>
          </w:tcPr>
          <w:p w14:paraId="58D5A9B3" w14:textId="77777777" w:rsidR="00914124" w:rsidRPr="007E6FC0" w:rsidRDefault="00914124" w:rsidP="007E6FC0">
            <w:pPr>
              <w:spacing w:line="160" w:lineRule="exact"/>
              <w:rPr>
                <w:rFonts w:cs="Arial"/>
                <w:sz w:val="18"/>
                <w:szCs w:val="16"/>
                <w:lang w:eastAsia="es-CL"/>
              </w:rPr>
            </w:pPr>
            <w:r w:rsidRPr="007E6FC0">
              <w:rPr>
                <w:rFonts w:cs="Arial"/>
                <w:sz w:val="18"/>
                <w:szCs w:val="16"/>
                <w:lang w:eastAsia="es-CL"/>
              </w:rPr>
              <w:t>* Escaleras interiores se permiten hasta 2 abanicos de 3 peldaños c/u.</w:t>
            </w:r>
          </w:p>
          <w:p w14:paraId="17DC1EFB" w14:textId="77777777" w:rsidR="00914124" w:rsidRPr="007E6FC0" w:rsidRDefault="00914124" w:rsidP="007E6FC0">
            <w:pPr>
              <w:spacing w:line="160" w:lineRule="exact"/>
              <w:rPr>
                <w:rFonts w:cs="Arial"/>
                <w:sz w:val="18"/>
                <w:szCs w:val="16"/>
                <w:lang w:eastAsia="es-CL"/>
              </w:rPr>
            </w:pPr>
          </w:p>
          <w:p w14:paraId="729D4CAF" w14:textId="77777777" w:rsidR="00914124" w:rsidRPr="007E6FC0" w:rsidRDefault="00914124" w:rsidP="007E6FC0">
            <w:pPr>
              <w:spacing w:line="160" w:lineRule="exact"/>
              <w:rPr>
                <w:rFonts w:cs="Arial"/>
                <w:sz w:val="18"/>
                <w:szCs w:val="16"/>
                <w:lang w:eastAsia="es-CL"/>
              </w:rPr>
            </w:pPr>
            <w:r w:rsidRPr="007E6FC0">
              <w:rPr>
                <w:rFonts w:cs="Arial"/>
                <w:sz w:val="18"/>
                <w:szCs w:val="16"/>
                <w:lang w:eastAsia="es-CL"/>
              </w:rPr>
              <w:t>**Sin perjuicio de lo señalado en la OGUC para escaleras comunes.</w:t>
            </w:r>
          </w:p>
        </w:tc>
        <w:tc>
          <w:tcPr>
            <w:tcW w:w="221" w:type="dxa"/>
            <w:tcBorders>
              <w:top w:val="nil"/>
              <w:left w:val="single" w:sz="18" w:space="0" w:color="808080"/>
              <w:right w:val="single" w:sz="18" w:space="0" w:color="808080"/>
            </w:tcBorders>
            <w:noWrap/>
            <w:vAlign w:val="bottom"/>
            <w:hideMark/>
          </w:tcPr>
          <w:p w14:paraId="1793DD0C" w14:textId="77777777" w:rsidR="00914124" w:rsidRPr="007E6FC0" w:rsidRDefault="00914124" w:rsidP="007E6FC0">
            <w:pPr>
              <w:rPr>
                <w:rFonts w:cs="Arial"/>
                <w:sz w:val="18"/>
                <w:lang w:eastAsia="es-CL"/>
              </w:rPr>
            </w:pPr>
          </w:p>
          <w:p w14:paraId="1E93D86C" w14:textId="77777777" w:rsidR="00914124" w:rsidRPr="007E6FC0" w:rsidRDefault="00914124" w:rsidP="007E6FC0">
            <w:pPr>
              <w:rPr>
                <w:rFonts w:cs="Arial"/>
                <w:sz w:val="18"/>
                <w:lang w:eastAsia="es-CL"/>
              </w:rPr>
            </w:pPr>
          </w:p>
          <w:p w14:paraId="28E27084" w14:textId="77777777" w:rsidR="00914124" w:rsidRPr="007E6FC0" w:rsidRDefault="00914124" w:rsidP="007E6FC0">
            <w:pPr>
              <w:rPr>
                <w:rFonts w:cs="Arial"/>
                <w:sz w:val="18"/>
                <w:lang w:eastAsia="es-CL"/>
              </w:rPr>
            </w:pPr>
          </w:p>
          <w:p w14:paraId="12034429" w14:textId="77777777" w:rsidR="00914124" w:rsidRPr="007E6FC0" w:rsidRDefault="00914124" w:rsidP="007E6FC0">
            <w:pPr>
              <w:rPr>
                <w:rFonts w:cs="Arial"/>
                <w:sz w:val="18"/>
                <w:lang w:eastAsia="es-CL"/>
              </w:rPr>
            </w:pPr>
          </w:p>
        </w:tc>
        <w:tc>
          <w:tcPr>
            <w:tcW w:w="4474" w:type="dxa"/>
            <w:gridSpan w:val="4"/>
            <w:tcBorders>
              <w:top w:val="single" w:sz="18" w:space="0" w:color="808080"/>
              <w:left w:val="single" w:sz="18" w:space="0" w:color="808080"/>
              <w:bottom w:val="single" w:sz="18" w:space="0" w:color="808080"/>
              <w:right w:val="single" w:sz="12" w:space="0" w:color="404040"/>
            </w:tcBorders>
            <w:vAlign w:val="center"/>
            <w:hideMark/>
          </w:tcPr>
          <w:p w14:paraId="225A81F5" w14:textId="77777777" w:rsidR="00914124" w:rsidRPr="007E6FC0" w:rsidRDefault="00914124" w:rsidP="007E6FC0">
            <w:pPr>
              <w:rPr>
                <w:rFonts w:cs="Arial"/>
                <w:sz w:val="18"/>
                <w:szCs w:val="16"/>
                <w:lang w:eastAsia="es-CL"/>
              </w:rPr>
            </w:pPr>
            <w:r w:rsidRPr="007E6FC0">
              <w:rPr>
                <w:rFonts w:cs="Arial"/>
                <w:sz w:val="18"/>
                <w:szCs w:val="16"/>
                <w:lang w:eastAsia="es-CL"/>
              </w:rPr>
              <w:t>*Incluye puerta a logia, si aplica.</w:t>
            </w:r>
          </w:p>
          <w:p w14:paraId="05385C2A" w14:textId="681740A9" w:rsidR="00914124" w:rsidRPr="007E6FC0" w:rsidRDefault="00914124" w:rsidP="007E6FC0">
            <w:pPr>
              <w:rPr>
                <w:rFonts w:cs="Arial"/>
                <w:sz w:val="18"/>
                <w:szCs w:val="16"/>
                <w:lang w:eastAsia="es-CL"/>
              </w:rPr>
            </w:pPr>
            <w:r w:rsidRPr="007E6FC0">
              <w:rPr>
                <w:rFonts w:cs="Arial"/>
                <w:sz w:val="18"/>
                <w:szCs w:val="16"/>
                <w:lang w:eastAsia="es-CL"/>
              </w:rPr>
              <w:t xml:space="preserve">En el caso de proyectos </w:t>
            </w:r>
            <w:r w:rsidR="007331DA" w:rsidRPr="007E6FC0">
              <w:rPr>
                <w:rFonts w:cs="Arial"/>
                <w:sz w:val="18"/>
                <w:szCs w:val="16"/>
                <w:lang w:eastAsia="es-CL"/>
              </w:rPr>
              <w:t>de</w:t>
            </w:r>
            <w:r w:rsidRPr="007E6FC0">
              <w:rPr>
                <w:rFonts w:cs="Arial"/>
                <w:sz w:val="18"/>
                <w:szCs w:val="16"/>
                <w:lang w:eastAsia="es-CL"/>
              </w:rPr>
              <w:t xml:space="preserve"> edificación colectiva, el ancho libre de paso será de 90 </w:t>
            </w:r>
            <w:proofErr w:type="spellStart"/>
            <w:r w:rsidRPr="007E6FC0">
              <w:rPr>
                <w:rFonts w:cs="Arial"/>
                <w:sz w:val="18"/>
                <w:szCs w:val="16"/>
                <w:lang w:eastAsia="es-CL"/>
              </w:rPr>
              <w:t>cms</w:t>
            </w:r>
            <w:proofErr w:type="spellEnd"/>
            <w:r w:rsidRPr="007E6FC0">
              <w:rPr>
                <w:rFonts w:cs="Arial"/>
                <w:sz w:val="18"/>
                <w:szCs w:val="16"/>
                <w:lang w:eastAsia="es-CL"/>
              </w:rPr>
              <w:t>., según lo indicado en la OGUC.</w:t>
            </w:r>
          </w:p>
        </w:tc>
      </w:tr>
    </w:tbl>
    <w:p w14:paraId="1B79A546" w14:textId="77777777" w:rsidR="00914124" w:rsidRPr="00FC5A3F" w:rsidRDefault="00914124" w:rsidP="007E6FC0">
      <w:pPr>
        <w:rPr>
          <w:vanish/>
        </w:rPr>
      </w:pPr>
    </w:p>
    <w:p w14:paraId="24C630F8" w14:textId="77777777" w:rsidR="00914124" w:rsidRPr="00FC5A3F" w:rsidRDefault="00914124" w:rsidP="007E6FC0">
      <w:pPr>
        <w:rPr>
          <w:vanish/>
        </w:rPr>
      </w:pPr>
      <w:r w:rsidRPr="00FC5A3F">
        <w:rPr>
          <w:vanish/>
        </w:rPr>
        <w:br w:type="page"/>
      </w:r>
    </w:p>
    <w:p w14:paraId="625158F5" w14:textId="77777777" w:rsidR="00914124" w:rsidRPr="00FC5A3F" w:rsidRDefault="00914124" w:rsidP="007E6FC0">
      <w:pPr>
        <w:pStyle w:val="Prrafodelista"/>
        <w:spacing w:before="120" w:after="120"/>
        <w:ind w:left="0" w:right="-454"/>
        <w:rPr>
          <w:rFonts w:ascii="Tw Cen MT" w:hAnsi="Tw Cen MT" w:cs="Century Gothic"/>
          <w:b/>
          <w:bCs/>
          <w:szCs w:val="20"/>
        </w:rPr>
      </w:pPr>
    </w:p>
    <w:p w14:paraId="65CE980D" w14:textId="77777777" w:rsidR="00914124" w:rsidRPr="00FC5A3F" w:rsidRDefault="00914124" w:rsidP="007E6FC0">
      <w:pPr>
        <w:pStyle w:val="Prrafodelista"/>
        <w:spacing w:before="120" w:after="120"/>
        <w:ind w:left="0" w:right="-454"/>
        <w:rPr>
          <w:rFonts w:ascii="Tw Cen MT" w:hAnsi="Tw Cen MT" w:cs="Century Gothic"/>
          <w:b/>
          <w:bCs/>
          <w:szCs w:val="20"/>
        </w:rPr>
      </w:pPr>
    </w:p>
    <w:tbl>
      <w:tblPr>
        <w:tblpPr w:leftFromText="141" w:rightFromText="141" w:vertAnchor="page" w:horzAnchor="margin" w:tblpY="2049"/>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FC5A3F" w:rsidRPr="00AA48D4" w14:paraId="03036E47" w14:textId="77777777" w:rsidTr="007E6FC0">
        <w:trPr>
          <w:trHeight w:val="227"/>
        </w:trPr>
        <w:tc>
          <w:tcPr>
            <w:tcW w:w="10183" w:type="dxa"/>
            <w:tcBorders>
              <w:top w:val="single" w:sz="18" w:space="0" w:color="595959"/>
              <w:left w:val="single" w:sz="18" w:space="0" w:color="595959"/>
              <w:bottom w:val="single" w:sz="18" w:space="0" w:color="595959"/>
              <w:right w:val="single" w:sz="18" w:space="0" w:color="595959"/>
            </w:tcBorders>
            <w:vAlign w:val="center"/>
          </w:tcPr>
          <w:p w14:paraId="41AC1DE3" w14:textId="431137A7" w:rsidR="00914124" w:rsidRPr="007E6FC0" w:rsidRDefault="00914124" w:rsidP="007E6FC0">
            <w:pPr>
              <w:rPr>
                <w:b/>
                <w:bCs/>
              </w:rPr>
            </w:pPr>
            <w:r w:rsidRPr="007E6FC0">
              <w:rPr>
                <w:b/>
                <w:bCs/>
              </w:rPr>
              <w:lastRenderedPageBreak/>
              <w:t>CONDICIONES GENERALES DE DISEÑO</w:t>
            </w:r>
          </w:p>
        </w:tc>
      </w:tr>
      <w:tr w:rsidR="00FC5A3F" w:rsidRPr="00AA48D4" w14:paraId="5F8BB6F3" w14:textId="77777777" w:rsidTr="007E6FC0">
        <w:trPr>
          <w:trHeight w:val="227"/>
        </w:trPr>
        <w:tc>
          <w:tcPr>
            <w:tcW w:w="10183" w:type="dxa"/>
            <w:tcBorders>
              <w:top w:val="single" w:sz="18" w:space="0" w:color="595959"/>
              <w:left w:val="single" w:sz="18" w:space="0" w:color="595959"/>
              <w:bottom w:val="single" w:sz="18" w:space="0" w:color="595959"/>
              <w:right w:val="single" w:sz="18" w:space="0" w:color="595959"/>
            </w:tcBorders>
            <w:vAlign w:val="center"/>
          </w:tcPr>
          <w:p w14:paraId="35AA40FB" w14:textId="77777777" w:rsidR="00914124" w:rsidRPr="007E6FC0" w:rsidRDefault="00914124" w:rsidP="007E6FC0">
            <w:pPr>
              <w:rPr>
                <w:b/>
                <w:bCs/>
                <w:lang w:eastAsia="es-CL"/>
              </w:rPr>
            </w:pPr>
            <w:r w:rsidRPr="007E6FC0">
              <w:rPr>
                <w:b/>
                <w:bCs/>
                <w:lang w:eastAsia="es-CL"/>
              </w:rPr>
              <w:t>ACCESO Y CIRCULACIONES</w:t>
            </w:r>
          </w:p>
        </w:tc>
      </w:tr>
      <w:tr w:rsidR="00FC5A3F" w:rsidRPr="00AA48D4" w14:paraId="414CBCFE" w14:textId="77777777" w:rsidTr="007E6FC0">
        <w:trPr>
          <w:trHeight w:val="20"/>
        </w:trPr>
        <w:tc>
          <w:tcPr>
            <w:tcW w:w="10183" w:type="dxa"/>
            <w:tcBorders>
              <w:left w:val="single" w:sz="18" w:space="0" w:color="595959"/>
              <w:bottom w:val="dotted" w:sz="4" w:space="0" w:color="auto"/>
              <w:right w:val="single" w:sz="18" w:space="0" w:color="595959"/>
            </w:tcBorders>
            <w:vAlign w:val="center"/>
          </w:tcPr>
          <w:p w14:paraId="0DF669FD" w14:textId="77777777" w:rsidR="00914124" w:rsidRPr="00AA48D4" w:rsidRDefault="00914124" w:rsidP="007E6FC0">
            <w:pPr>
              <w:rPr>
                <w:lang w:eastAsia="es-CL"/>
              </w:rPr>
            </w:pPr>
            <w:r w:rsidRPr="00AA48D4">
              <w:rPr>
                <w:lang w:eastAsia="es-CL"/>
              </w:rPr>
              <w:t>a) Las dimensiones y superficies del presente documento son libres y útiles, y deberán respetarse en todas las etapas de la vivienda. Éstas no podrán ser disminuidas o interrumpidas por elementos asociados a soluciones constructivas o artefactos adicionales. Se podrá aplicar un rango máximo de tolerancia de hasta 2.0% en las dimensiones de los recintos, siempre respetando la apertura de puertas, ancho mínimo de circulaciones, escalera y las superficies mínimas por etapa.</w:t>
            </w:r>
          </w:p>
        </w:tc>
      </w:tr>
      <w:tr w:rsidR="00FC5A3F" w:rsidRPr="00AA48D4" w14:paraId="39AB7B7A"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37FB2AF3" w14:textId="77777777" w:rsidR="00914124" w:rsidRPr="00AA48D4" w:rsidRDefault="00914124" w:rsidP="007E6FC0">
            <w:pPr>
              <w:rPr>
                <w:lang w:eastAsia="es-CL"/>
              </w:rPr>
            </w:pPr>
          </w:p>
        </w:tc>
      </w:tr>
      <w:tr w:rsidR="00FC5A3F" w:rsidRPr="00AA48D4" w14:paraId="3AD843F4"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02ACD0F0" w14:textId="77777777" w:rsidR="00914124" w:rsidRPr="00AA48D4" w:rsidRDefault="00914124" w:rsidP="007E6FC0">
            <w:pPr>
              <w:rPr>
                <w:lang w:eastAsia="es-CL"/>
              </w:rPr>
            </w:pPr>
            <w:r w:rsidRPr="00AA48D4">
              <w:rPr>
                <w:lang w:eastAsia="es-CL"/>
              </w:rPr>
              <w:t>b) La puerta principal de la vivienda permitirá el acceso por el Estar-comedor, pudiendo con anterioridad atravesar una circulación. No se podrá acceder a la vivienda por baños o dormitorios, sean estos últimos construidos o proyectados. Además, la puerta principal no podrá estar ubicada total o parcialmente, en el área que define el recinto Cocina, salvo en casos justificados de pertinencia cultural.</w:t>
            </w:r>
          </w:p>
        </w:tc>
      </w:tr>
      <w:tr w:rsidR="00FC5A3F" w:rsidRPr="00AA48D4" w14:paraId="2DDB7FCC"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15B3CD66" w14:textId="77777777" w:rsidR="00914124" w:rsidRPr="00AA48D4" w:rsidRDefault="00914124" w:rsidP="007E6FC0">
            <w:pPr>
              <w:rPr>
                <w:lang w:eastAsia="es-CL"/>
              </w:rPr>
            </w:pPr>
          </w:p>
        </w:tc>
      </w:tr>
      <w:tr w:rsidR="00FC5A3F" w:rsidRPr="00AA48D4" w14:paraId="390FE7AD"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58C2825C" w14:textId="77777777" w:rsidR="00914124" w:rsidRPr="00AA48D4" w:rsidRDefault="00914124" w:rsidP="007E6FC0">
            <w:pPr>
              <w:rPr>
                <w:lang w:eastAsia="es-CL"/>
              </w:rPr>
            </w:pPr>
            <w:r w:rsidRPr="00AA48D4">
              <w:rPr>
                <w:lang w:eastAsia="es-CL"/>
              </w:rPr>
              <w:t>c) La puerta de acceso al patio podrá ubicarse en el Estar-comedor, la Cocina o alguna circulación de la vivienda, siempre que converja a una zona exterior distinta a la de la puerta principal. El acceso principal al patio no se hará a través de baños ni dormitorios, sean estos últimos construidos o proyectados.</w:t>
            </w:r>
          </w:p>
        </w:tc>
      </w:tr>
      <w:tr w:rsidR="00FC5A3F" w:rsidRPr="00AA48D4" w14:paraId="1DDC3C49"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3237B309" w14:textId="77777777" w:rsidR="00914124" w:rsidRPr="00AA48D4" w:rsidRDefault="00914124" w:rsidP="007E6FC0">
            <w:pPr>
              <w:rPr>
                <w:lang w:eastAsia="es-CL"/>
              </w:rPr>
            </w:pPr>
          </w:p>
        </w:tc>
      </w:tr>
      <w:tr w:rsidR="00FC5A3F" w:rsidRPr="00AA48D4" w14:paraId="4382D7B0"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25017218" w14:textId="77777777" w:rsidR="00914124" w:rsidRPr="00AA48D4" w:rsidRDefault="00914124" w:rsidP="007E6FC0">
            <w:pPr>
              <w:rPr>
                <w:lang w:eastAsia="es-CL"/>
              </w:rPr>
            </w:pPr>
            <w:r w:rsidRPr="00AA48D4">
              <w:rPr>
                <w:lang w:eastAsia="es-CL"/>
              </w:rPr>
              <w:t>d) Sólo se podrá acceder a los Dormitorios, el Baño y la Cocina, a través del Estar-comedor o de alguna circulación de la vivienda. En viviendas con adultos mayores o personas con discapacidad, se podrá acceder al baño a través del dormitorio respectivo.</w:t>
            </w:r>
          </w:p>
        </w:tc>
      </w:tr>
      <w:tr w:rsidR="00FC5A3F" w:rsidRPr="00AA48D4" w14:paraId="4E396942"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0D995408" w14:textId="77777777" w:rsidR="00914124" w:rsidRPr="00AA48D4" w:rsidRDefault="00914124" w:rsidP="007E6FC0">
            <w:pPr>
              <w:rPr>
                <w:lang w:eastAsia="es-CL"/>
              </w:rPr>
            </w:pPr>
          </w:p>
        </w:tc>
      </w:tr>
      <w:tr w:rsidR="00FC5A3F" w:rsidRPr="00AA48D4" w14:paraId="77713975"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0B87E538" w14:textId="77777777" w:rsidR="00914124" w:rsidRPr="00AA48D4" w:rsidRDefault="00914124" w:rsidP="007E6FC0">
            <w:pPr>
              <w:rPr>
                <w:lang w:eastAsia="es-CL"/>
              </w:rPr>
            </w:pPr>
            <w:r w:rsidRPr="00AA48D4">
              <w:rPr>
                <w:lang w:eastAsia="es-CL"/>
              </w:rPr>
              <w:t xml:space="preserve">e) Las circulaciones deben conectar el acceso principal de la vivienda con el acceso a los recintos: Comedor, Cocina, escalera (si corresponde), Baño, y Dormitorios. Toda circulación de la vivienda deberá tener un ancho mínimo libre de 70 cm. No obstante, cuando se encuentre confinada entre dos paramentos verticales, éstos no podrán estar a menos de 80 cm., al igual que las circulaciones entre recintos. En el caso de considerar balcón, su ancho mínimo libre será de 70 </w:t>
            </w:r>
            <w:proofErr w:type="spellStart"/>
            <w:r w:rsidRPr="00AA48D4">
              <w:rPr>
                <w:lang w:eastAsia="es-CL"/>
              </w:rPr>
              <w:t>cms</w:t>
            </w:r>
            <w:proofErr w:type="spellEnd"/>
            <w:r w:rsidRPr="00AA48D4">
              <w:rPr>
                <w:lang w:eastAsia="es-CL"/>
              </w:rPr>
              <w:t>.</w:t>
            </w:r>
          </w:p>
        </w:tc>
      </w:tr>
      <w:tr w:rsidR="00FC5A3F" w:rsidRPr="00AA48D4" w14:paraId="60D4F83E"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4DB62C79" w14:textId="77777777" w:rsidR="00914124" w:rsidRPr="00AA48D4" w:rsidRDefault="00914124" w:rsidP="007E6FC0">
            <w:pPr>
              <w:rPr>
                <w:lang w:eastAsia="es-CL"/>
              </w:rPr>
            </w:pPr>
          </w:p>
        </w:tc>
      </w:tr>
      <w:tr w:rsidR="00FC5A3F" w:rsidRPr="00AA48D4" w14:paraId="0AD73365"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65445E01" w14:textId="77777777" w:rsidR="00914124" w:rsidRPr="00AA48D4" w:rsidRDefault="00914124" w:rsidP="007E6FC0">
            <w:pPr>
              <w:rPr>
                <w:lang w:eastAsia="es-CL"/>
              </w:rPr>
            </w:pPr>
            <w:r w:rsidRPr="00AA48D4">
              <w:rPr>
                <w:lang w:eastAsia="es-CL"/>
              </w:rPr>
              <w:t>f) Se deberá asegurar la apertura de puertas a lo menos en 90°, libre de cualquier elemento o artefacto.</w:t>
            </w:r>
          </w:p>
        </w:tc>
      </w:tr>
      <w:tr w:rsidR="00FC5A3F" w:rsidRPr="00AA48D4" w14:paraId="052ABC76" w14:textId="77777777" w:rsidTr="007E6FC0">
        <w:trPr>
          <w:trHeight w:val="52"/>
        </w:trPr>
        <w:tc>
          <w:tcPr>
            <w:tcW w:w="10183" w:type="dxa"/>
            <w:tcBorders>
              <w:top w:val="single" w:sz="18" w:space="0" w:color="595959"/>
              <w:left w:val="single" w:sz="18" w:space="0" w:color="595959"/>
              <w:bottom w:val="single" w:sz="18" w:space="0" w:color="595959"/>
              <w:right w:val="single" w:sz="18" w:space="0" w:color="595959"/>
            </w:tcBorders>
            <w:vAlign w:val="center"/>
          </w:tcPr>
          <w:p w14:paraId="7CDB53CC" w14:textId="77777777" w:rsidR="00914124" w:rsidRPr="007E6FC0" w:rsidRDefault="00914124" w:rsidP="007E6FC0">
            <w:pPr>
              <w:rPr>
                <w:b/>
                <w:bCs/>
                <w:lang w:eastAsia="es-CL"/>
              </w:rPr>
            </w:pPr>
            <w:r w:rsidRPr="007E6FC0">
              <w:rPr>
                <w:b/>
                <w:bCs/>
                <w:lang w:eastAsia="es-CL"/>
              </w:rPr>
              <w:t>RECINTOS</w:t>
            </w:r>
          </w:p>
        </w:tc>
      </w:tr>
      <w:tr w:rsidR="00FC5A3F" w:rsidRPr="00AA48D4" w14:paraId="59705BF7" w14:textId="77777777" w:rsidTr="007E6FC0">
        <w:trPr>
          <w:trHeight w:val="20"/>
        </w:trPr>
        <w:tc>
          <w:tcPr>
            <w:tcW w:w="10183" w:type="dxa"/>
            <w:tcBorders>
              <w:top w:val="single" w:sz="18" w:space="0" w:color="595959"/>
              <w:left w:val="single" w:sz="18" w:space="0" w:color="595959"/>
              <w:bottom w:val="dotted" w:sz="4" w:space="0" w:color="auto"/>
              <w:right w:val="single" w:sz="18" w:space="0" w:color="595959"/>
            </w:tcBorders>
            <w:vAlign w:val="center"/>
          </w:tcPr>
          <w:p w14:paraId="538CBE60" w14:textId="0E9F1E18" w:rsidR="00914124" w:rsidRPr="00AA48D4" w:rsidRDefault="00914124" w:rsidP="007E6FC0">
            <w:pPr>
              <w:rPr>
                <w:lang w:eastAsia="es-CL"/>
              </w:rPr>
            </w:pPr>
            <w:r w:rsidRPr="00AA48D4">
              <w:rPr>
                <w:lang w:eastAsia="es-CL"/>
              </w:rPr>
              <w:t xml:space="preserve">g) Las viviendas podrán están conformadas desde 1 a 3 dormitorios. </w:t>
            </w:r>
            <w:r w:rsidR="00E022FC">
              <w:rPr>
                <w:lang w:eastAsia="es-CL"/>
              </w:rPr>
              <w:t>Cuando las viviendas estén adaptadas para</w:t>
            </w:r>
            <w:r w:rsidR="00E022FC" w:rsidRPr="00AA48D4">
              <w:rPr>
                <w:lang w:eastAsia="es-CL"/>
              </w:rPr>
              <w:t xml:space="preserve"> persona</w:t>
            </w:r>
            <w:r w:rsidR="00E022FC">
              <w:rPr>
                <w:lang w:eastAsia="es-CL"/>
              </w:rPr>
              <w:t>s</w:t>
            </w:r>
            <w:r w:rsidR="00E022FC" w:rsidRPr="00AA48D4">
              <w:rPr>
                <w:lang w:eastAsia="es-CL"/>
              </w:rPr>
              <w:t xml:space="preserve"> en situación de discapacidad con movilidad reducida, no deberán constituir el tercer dormitorio, sin perjuicio de contar con la superficie mínima exigida para la aplicación de dicho subsidio.</w:t>
            </w:r>
          </w:p>
        </w:tc>
      </w:tr>
      <w:tr w:rsidR="00FC5A3F" w:rsidRPr="00AA48D4" w14:paraId="0FA89A10"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394B0FC4" w14:textId="77777777" w:rsidR="00914124" w:rsidRPr="00AA48D4" w:rsidRDefault="00914124" w:rsidP="007E6FC0">
            <w:pPr>
              <w:rPr>
                <w:lang w:eastAsia="es-CL"/>
              </w:rPr>
            </w:pPr>
          </w:p>
        </w:tc>
      </w:tr>
      <w:tr w:rsidR="00FC5A3F" w:rsidRPr="00AA48D4" w14:paraId="59797AC0"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522B12B5" w14:textId="24D31354" w:rsidR="00914124" w:rsidRPr="00AA48D4" w:rsidRDefault="00645F69" w:rsidP="007E6FC0">
            <w:pPr>
              <w:rPr>
                <w:lang w:eastAsia="es-CL"/>
              </w:rPr>
            </w:pPr>
            <w:r>
              <w:rPr>
                <w:lang w:eastAsia="es-CL"/>
              </w:rPr>
              <w:t>h</w:t>
            </w:r>
            <w:r w:rsidR="00914124" w:rsidRPr="00AA48D4">
              <w:rPr>
                <w:lang w:eastAsia="es-CL"/>
              </w:rPr>
              <w:t>) El Dormitorio Principal y el Segundo Dormitorio deberán asegurar una superficie poligonal interior y un ancho mínimo, según lo dispuesto en la tabla inserta en el punto 1.1, precedente, independiente de las formas de dichos recintos. Opcionalmente la suma de las superficies del Dormitorio Principal y del Segundo Dormitorio podrán distribuirse entre ambos, siempre que cada uno de los recintos resultantes tenga una superficie libre interior no menor a 7,10 mt</w:t>
            </w:r>
            <w:r w:rsidR="00914124" w:rsidRPr="00AA48D4">
              <w:rPr>
                <w:vertAlign w:val="superscript"/>
                <w:lang w:eastAsia="es-CL"/>
              </w:rPr>
              <w:t>2</w:t>
            </w:r>
            <w:r w:rsidR="00914124" w:rsidRPr="00AA48D4">
              <w:rPr>
                <w:lang w:eastAsia="es-CL"/>
              </w:rPr>
              <w:t xml:space="preserve">, cuyo lado mínimo no sea inferior a 260 </w:t>
            </w:r>
            <w:proofErr w:type="spellStart"/>
            <w:r w:rsidR="00914124" w:rsidRPr="00AA48D4">
              <w:rPr>
                <w:lang w:eastAsia="es-CL"/>
              </w:rPr>
              <w:t>cms</w:t>
            </w:r>
            <w:proofErr w:type="spellEnd"/>
            <w:r w:rsidR="00914124" w:rsidRPr="00AA48D4">
              <w:rPr>
                <w:lang w:eastAsia="es-CL"/>
              </w:rPr>
              <w:t>.</w:t>
            </w:r>
          </w:p>
        </w:tc>
      </w:tr>
      <w:tr w:rsidR="00FC5A3F" w:rsidRPr="00AA48D4" w14:paraId="1E57481F"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2466FF27" w14:textId="77777777" w:rsidR="00914124" w:rsidRPr="00AA48D4" w:rsidRDefault="00914124" w:rsidP="007E6FC0">
            <w:pPr>
              <w:rPr>
                <w:lang w:eastAsia="es-CL"/>
              </w:rPr>
            </w:pPr>
          </w:p>
        </w:tc>
      </w:tr>
      <w:tr w:rsidR="00FC5A3F" w:rsidRPr="00AA48D4" w14:paraId="0157A041"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157695A5" w14:textId="22075A48" w:rsidR="00914124" w:rsidRPr="00AA48D4" w:rsidRDefault="00645F69" w:rsidP="007E6FC0">
            <w:pPr>
              <w:rPr>
                <w:lang w:eastAsia="es-CL"/>
              </w:rPr>
            </w:pPr>
            <w:r>
              <w:rPr>
                <w:lang w:eastAsia="es-CL"/>
              </w:rPr>
              <w:t>i</w:t>
            </w:r>
            <w:r w:rsidR="00914124" w:rsidRPr="00AA48D4">
              <w:rPr>
                <w:lang w:eastAsia="es-CL"/>
              </w:rPr>
              <w:t>) Los recintos Estar y Comedor se pueden integrar al recinto Cocina, pero cada uno de ellos debe cumplir con sus requerimientos mínimos de mobiliario y áreas de uso.</w:t>
            </w:r>
          </w:p>
        </w:tc>
      </w:tr>
      <w:tr w:rsidR="00FC5A3F" w:rsidRPr="00AA48D4" w14:paraId="6603CFDD"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19AB91C4" w14:textId="77777777" w:rsidR="00914124" w:rsidRPr="00AA48D4" w:rsidRDefault="00914124" w:rsidP="007E6FC0">
            <w:pPr>
              <w:rPr>
                <w:lang w:eastAsia="es-CL"/>
              </w:rPr>
            </w:pPr>
          </w:p>
        </w:tc>
      </w:tr>
      <w:tr w:rsidR="00FC5A3F" w:rsidRPr="00AA48D4" w14:paraId="293E16FD"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3B4A3773" w14:textId="3C58F5AB" w:rsidR="00914124" w:rsidRPr="00AA48D4" w:rsidRDefault="00645F69" w:rsidP="007E6FC0">
            <w:r>
              <w:rPr>
                <w:lang w:eastAsia="es-CL"/>
              </w:rPr>
              <w:t>j</w:t>
            </w:r>
            <w:r w:rsidR="00914124" w:rsidRPr="00AA48D4">
              <w:rPr>
                <w:lang w:eastAsia="es-CL"/>
              </w:rPr>
              <w:t>) La cocina, esté integrada o no a otros recintos, deberá disponer sus artefactos y mobiliario como una agrupación, la que se entenderá como un polígono donde se inscribe el mobiliario y sus respectivas áreas de uso. Este recinto, no podrá constituirse como una circulación obligada dentro de la vivienda. Deberá contemplar además una puerta de salida al exterior o logia, distinta a la puerta de acceso.</w:t>
            </w:r>
          </w:p>
        </w:tc>
      </w:tr>
      <w:tr w:rsidR="00FC5A3F" w:rsidRPr="00AA48D4" w14:paraId="231767A3"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4E04A414" w14:textId="77777777" w:rsidR="00914124" w:rsidRPr="00AA48D4" w:rsidRDefault="00914124" w:rsidP="007E6FC0">
            <w:pPr>
              <w:rPr>
                <w:lang w:eastAsia="es-CL"/>
              </w:rPr>
            </w:pPr>
          </w:p>
        </w:tc>
      </w:tr>
      <w:tr w:rsidR="00FC5A3F" w:rsidRPr="00AA48D4" w14:paraId="2AD6F40E"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53EF9FEC" w14:textId="022DF684" w:rsidR="00914124" w:rsidRPr="00AA48D4" w:rsidRDefault="00645F69" w:rsidP="007E6FC0">
            <w:pPr>
              <w:rPr>
                <w:lang w:eastAsia="es-CL"/>
              </w:rPr>
            </w:pPr>
            <w:r>
              <w:rPr>
                <w:lang w:eastAsia="es-CL"/>
              </w:rPr>
              <w:t>k</w:t>
            </w:r>
            <w:r w:rsidR="00914124" w:rsidRPr="00AA48D4">
              <w:rPr>
                <w:lang w:eastAsia="es-CL"/>
              </w:rPr>
              <w:t xml:space="preserve">) El acceso a la Logia debe hacerse a través de la cocina, mediante una </w:t>
            </w:r>
            <w:proofErr w:type="gramStart"/>
            <w:r w:rsidR="00914124" w:rsidRPr="00AA48D4">
              <w:rPr>
                <w:lang w:eastAsia="es-CL"/>
              </w:rPr>
              <w:t>puerta-ventana</w:t>
            </w:r>
            <w:proofErr w:type="gramEnd"/>
            <w:r w:rsidR="00914124" w:rsidRPr="00AA48D4">
              <w:rPr>
                <w:lang w:eastAsia="es-CL"/>
              </w:rPr>
              <w:t xml:space="preserve">. En este recinto se debe incluir, además, el calefón y el gabinete de los cilindros de gas de al menos 15 </w:t>
            </w:r>
            <w:proofErr w:type="spellStart"/>
            <w:r w:rsidR="00914124" w:rsidRPr="00AA48D4">
              <w:rPr>
                <w:lang w:eastAsia="es-CL"/>
              </w:rPr>
              <w:t>lts</w:t>
            </w:r>
            <w:proofErr w:type="spellEnd"/>
            <w:r w:rsidR="00914124" w:rsidRPr="00AA48D4">
              <w:rPr>
                <w:lang w:eastAsia="es-CL"/>
              </w:rPr>
              <w:t xml:space="preserve">., si corresponde. En viviendas </w:t>
            </w:r>
            <w:r w:rsidR="007C3E39">
              <w:rPr>
                <w:lang w:eastAsia="es-CL"/>
              </w:rPr>
              <w:t>de edificación en altura</w:t>
            </w:r>
            <w:r w:rsidR="00914124" w:rsidRPr="00AA48D4">
              <w:rPr>
                <w:lang w:eastAsia="es-CL"/>
              </w:rPr>
              <w:t xml:space="preserve">, que cuenten con acceso a patio de uso exclusivo, no será exigible la Logia, en cuyo caso, la lavadora deberá ubicarse en el baño o la cocina. La envolvente de la logia permitirá el paso de luz y aire en un 50% de su superficie y tendrá una altura mínima de 180 </w:t>
            </w:r>
            <w:proofErr w:type="spellStart"/>
            <w:r w:rsidR="00914124" w:rsidRPr="00AA48D4">
              <w:rPr>
                <w:lang w:eastAsia="es-CL"/>
              </w:rPr>
              <w:t>cms</w:t>
            </w:r>
            <w:proofErr w:type="spellEnd"/>
            <w:r w:rsidR="00914124" w:rsidRPr="00AA48D4">
              <w:rPr>
                <w:lang w:eastAsia="es-CL"/>
              </w:rPr>
              <w:t>.</w:t>
            </w:r>
          </w:p>
        </w:tc>
      </w:tr>
      <w:tr w:rsidR="00FC5A3F" w:rsidRPr="00AA48D4" w14:paraId="085CD4CF" w14:textId="77777777" w:rsidTr="007E6FC0">
        <w:trPr>
          <w:trHeight w:val="20"/>
        </w:trPr>
        <w:tc>
          <w:tcPr>
            <w:tcW w:w="10183" w:type="dxa"/>
            <w:tcBorders>
              <w:top w:val="single" w:sz="18" w:space="0" w:color="595959"/>
              <w:left w:val="single" w:sz="18" w:space="0" w:color="595959"/>
              <w:bottom w:val="single" w:sz="18" w:space="0" w:color="595959"/>
              <w:right w:val="single" w:sz="18" w:space="0" w:color="595959"/>
            </w:tcBorders>
            <w:vAlign w:val="center"/>
          </w:tcPr>
          <w:p w14:paraId="135D9654" w14:textId="77777777" w:rsidR="00914124" w:rsidRPr="007E6FC0" w:rsidRDefault="00914124" w:rsidP="007E6FC0">
            <w:pPr>
              <w:rPr>
                <w:b/>
                <w:bCs/>
                <w:lang w:eastAsia="es-CL"/>
              </w:rPr>
            </w:pPr>
            <w:r w:rsidRPr="007E6FC0">
              <w:rPr>
                <w:b/>
                <w:bCs/>
                <w:lang w:eastAsia="es-CL"/>
              </w:rPr>
              <w:lastRenderedPageBreak/>
              <w:t>MOBILIARIO Y ARTEFACTOS</w:t>
            </w:r>
          </w:p>
        </w:tc>
      </w:tr>
      <w:tr w:rsidR="00FC5A3F" w:rsidRPr="00AA48D4" w14:paraId="3BDED49C"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6C5CB6D4" w14:textId="6A0E3BB7" w:rsidR="00914124" w:rsidRPr="00AA48D4" w:rsidRDefault="0079281D" w:rsidP="007E6FC0">
            <w:pPr>
              <w:rPr>
                <w:lang w:eastAsia="es-CL"/>
              </w:rPr>
            </w:pPr>
            <w:r>
              <w:rPr>
                <w:lang w:eastAsia="es-CL"/>
              </w:rPr>
              <w:t>l</w:t>
            </w:r>
            <w:r w:rsidR="00914124" w:rsidRPr="00AA48D4">
              <w:rPr>
                <w:lang w:eastAsia="es-CL"/>
              </w:rPr>
              <w:t xml:space="preserve">) Cada recinto Dormitorio deberá considerar un módulo de closet de un ancho mínimo de 100 </w:t>
            </w:r>
            <w:proofErr w:type="spellStart"/>
            <w:r w:rsidR="00914124" w:rsidRPr="00AA48D4">
              <w:rPr>
                <w:lang w:eastAsia="es-CL"/>
              </w:rPr>
              <w:t>cms</w:t>
            </w:r>
            <w:proofErr w:type="spellEnd"/>
            <w:r w:rsidR="00914124" w:rsidRPr="00AA48D4">
              <w:rPr>
                <w:lang w:eastAsia="es-CL"/>
              </w:rPr>
              <w:t xml:space="preserve">., una profundidad de 60 </w:t>
            </w:r>
            <w:proofErr w:type="spellStart"/>
            <w:r w:rsidR="00914124" w:rsidRPr="00AA48D4">
              <w:rPr>
                <w:lang w:eastAsia="es-CL"/>
              </w:rPr>
              <w:t>cms</w:t>
            </w:r>
            <w:proofErr w:type="spellEnd"/>
            <w:r w:rsidR="00914124" w:rsidRPr="00AA48D4">
              <w:rPr>
                <w:lang w:eastAsia="es-CL"/>
              </w:rPr>
              <w:t xml:space="preserve">. y altura mínima de 140 </w:t>
            </w:r>
            <w:proofErr w:type="spellStart"/>
            <w:r w:rsidR="00914124" w:rsidRPr="00AA48D4">
              <w:rPr>
                <w:lang w:eastAsia="es-CL"/>
              </w:rPr>
              <w:t>cms</w:t>
            </w:r>
            <w:proofErr w:type="spellEnd"/>
            <w:r w:rsidR="00914124" w:rsidRPr="00AA48D4">
              <w:rPr>
                <w:lang w:eastAsia="es-CL"/>
              </w:rPr>
              <w:t xml:space="preserve">., excepto en el caso del Dormitorio Construido Adicional, donde podrá ser de un ancho mínimo de 50 </w:t>
            </w:r>
            <w:proofErr w:type="spellStart"/>
            <w:r w:rsidR="00914124" w:rsidRPr="00AA48D4">
              <w:rPr>
                <w:lang w:eastAsia="es-CL"/>
              </w:rPr>
              <w:t>cms</w:t>
            </w:r>
            <w:proofErr w:type="spellEnd"/>
            <w:r w:rsidR="00914124" w:rsidRPr="00AA48D4">
              <w:rPr>
                <w:lang w:eastAsia="es-CL"/>
              </w:rPr>
              <w:t xml:space="preserve">. y una profundidad de 60 </w:t>
            </w:r>
            <w:proofErr w:type="spellStart"/>
            <w:r w:rsidR="00914124" w:rsidRPr="00AA48D4">
              <w:rPr>
                <w:lang w:eastAsia="es-CL"/>
              </w:rPr>
              <w:t>cms</w:t>
            </w:r>
            <w:proofErr w:type="spellEnd"/>
            <w:r w:rsidR="00914124" w:rsidRPr="00AA48D4">
              <w:rPr>
                <w:lang w:eastAsia="es-CL"/>
              </w:rPr>
              <w:t>. La superficie de closets siempre será adicional a la superficie del recinto.</w:t>
            </w:r>
          </w:p>
        </w:tc>
      </w:tr>
      <w:tr w:rsidR="00FC5A3F" w:rsidRPr="00AA48D4" w14:paraId="04BAA32B"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6E8F263B" w14:textId="77777777" w:rsidR="00914124" w:rsidRPr="00AA48D4" w:rsidRDefault="00914124" w:rsidP="007E6FC0">
            <w:pPr>
              <w:rPr>
                <w:lang w:eastAsia="es-CL"/>
              </w:rPr>
            </w:pPr>
          </w:p>
        </w:tc>
      </w:tr>
      <w:tr w:rsidR="00FC5A3F" w:rsidRPr="00AA48D4" w14:paraId="65390A34"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0712544F" w14:textId="685C7415" w:rsidR="00914124" w:rsidRPr="00AA48D4" w:rsidRDefault="001577C2" w:rsidP="007E6FC0">
            <w:pPr>
              <w:rPr>
                <w:lang w:eastAsia="es-CL"/>
              </w:rPr>
            </w:pPr>
            <w:r>
              <w:rPr>
                <w:lang w:eastAsia="es-CL"/>
              </w:rPr>
              <w:t>m</w:t>
            </w:r>
            <w:r w:rsidR="00914124" w:rsidRPr="00AA48D4">
              <w:rPr>
                <w:lang w:eastAsia="es-CL"/>
              </w:rPr>
              <w:t>) El artefacto cocina no podrá ubicarse contiguo al artefacto refrigerador.</w:t>
            </w:r>
          </w:p>
        </w:tc>
      </w:tr>
      <w:tr w:rsidR="00FC5A3F" w:rsidRPr="00AA48D4" w14:paraId="0F16FB01"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58494CDF" w14:textId="77777777" w:rsidR="00914124" w:rsidRPr="00AA48D4" w:rsidRDefault="00914124" w:rsidP="007E6FC0">
            <w:pPr>
              <w:rPr>
                <w:lang w:eastAsia="es-CL"/>
              </w:rPr>
            </w:pPr>
          </w:p>
        </w:tc>
      </w:tr>
      <w:tr w:rsidR="00FC5A3F" w:rsidRPr="00AA48D4" w14:paraId="6D7065E0"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7FA80FBB" w14:textId="126771B4" w:rsidR="00914124" w:rsidRPr="00AA48D4" w:rsidRDefault="001577C2" w:rsidP="007E6FC0">
            <w:pPr>
              <w:rPr>
                <w:lang w:eastAsia="es-CL"/>
              </w:rPr>
            </w:pPr>
            <w:r>
              <w:rPr>
                <w:lang w:eastAsia="es-CL"/>
              </w:rPr>
              <w:t>n</w:t>
            </w:r>
            <w:r w:rsidR="00914124" w:rsidRPr="00AA48D4">
              <w:rPr>
                <w:lang w:eastAsia="es-CL"/>
              </w:rPr>
              <w:t>) La instalación para la lavadora debe realizarse en Baño, Cocina o Logia.</w:t>
            </w:r>
          </w:p>
        </w:tc>
      </w:tr>
      <w:tr w:rsidR="00FC5A3F" w:rsidRPr="00AA48D4" w14:paraId="2804F246"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0C0146C7" w14:textId="77777777" w:rsidR="00914124" w:rsidRPr="00AA48D4" w:rsidRDefault="00914124" w:rsidP="007E6FC0">
            <w:pPr>
              <w:rPr>
                <w:lang w:eastAsia="es-CL"/>
              </w:rPr>
            </w:pPr>
          </w:p>
        </w:tc>
      </w:tr>
      <w:tr w:rsidR="00FC5A3F" w:rsidRPr="00AA48D4" w14:paraId="052B1DBE"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60CF20D3" w14:textId="7CB02C39" w:rsidR="00914124" w:rsidRPr="00AA48D4" w:rsidRDefault="001577C2" w:rsidP="007E6FC0">
            <w:pPr>
              <w:rPr>
                <w:lang w:eastAsia="es-CL"/>
              </w:rPr>
            </w:pPr>
            <w:r>
              <w:rPr>
                <w:lang w:eastAsia="es-CL"/>
              </w:rPr>
              <w:t>o</w:t>
            </w:r>
            <w:r w:rsidR="00914124" w:rsidRPr="00AA48D4">
              <w:rPr>
                <w:lang w:eastAsia="es-CL"/>
              </w:rPr>
              <w:t>) Bajo la escalera de la vivienda sólo se podrá ubicar mobiliario de closet o despensa.</w:t>
            </w:r>
          </w:p>
        </w:tc>
      </w:tr>
      <w:tr w:rsidR="00FC5A3F" w:rsidRPr="00AA48D4" w14:paraId="1902C227"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6220A264" w14:textId="77777777" w:rsidR="00914124" w:rsidRPr="00AA48D4" w:rsidRDefault="00914124" w:rsidP="007E6FC0">
            <w:pPr>
              <w:rPr>
                <w:lang w:eastAsia="es-CL"/>
              </w:rPr>
            </w:pPr>
          </w:p>
        </w:tc>
      </w:tr>
      <w:tr w:rsidR="00FC5A3F" w:rsidRPr="00AA48D4" w14:paraId="1E18E366"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19DF1442" w14:textId="638330D8" w:rsidR="00094FFB" w:rsidRPr="00AA48D4" w:rsidRDefault="001577C2" w:rsidP="007E6FC0">
            <w:pPr>
              <w:rPr>
                <w:lang w:eastAsia="es-CL"/>
              </w:rPr>
            </w:pPr>
            <w:r>
              <w:rPr>
                <w:lang w:eastAsia="es-CL"/>
              </w:rPr>
              <w:t>p</w:t>
            </w:r>
            <w:r w:rsidR="00914124" w:rsidRPr="00AA48D4">
              <w:rPr>
                <w:lang w:eastAsia="es-CL"/>
              </w:rPr>
              <w:t xml:space="preserve">) La Cocina deberá considerar un módulo de despensa de un ancho mínimo de 50 </w:t>
            </w:r>
            <w:proofErr w:type="spellStart"/>
            <w:r w:rsidR="00914124" w:rsidRPr="00AA48D4">
              <w:rPr>
                <w:lang w:eastAsia="es-CL"/>
              </w:rPr>
              <w:t>cms</w:t>
            </w:r>
            <w:proofErr w:type="spellEnd"/>
            <w:r w:rsidR="00914124" w:rsidRPr="00AA48D4">
              <w:rPr>
                <w:lang w:eastAsia="es-CL"/>
              </w:rPr>
              <w:t xml:space="preserve">., una profundidad de 60 </w:t>
            </w:r>
            <w:proofErr w:type="spellStart"/>
            <w:r w:rsidR="00914124" w:rsidRPr="00AA48D4">
              <w:rPr>
                <w:lang w:eastAsia="es-CL"/>
              </w:rPr>
              <w:t>cms</w:t>
            </w:r>
            <w:proofErr w:type="spellEnd"/>
            <w:r w:rsidR="00914124" w:rsidRPr="00AA48D4">
              <w:rPr>
                <w:lang w:eastAsia="es-CL"/>
              </w:rPr>
              <w:t xml:space="preserve">. y altura mínima de 140 </w:t>
            </w:r>
            <w:proofErr w:type="spellStart"/>
            <w:r w:rsidR="00914124" w:rsidRPr="00AA48D4">
              <w:rPr>
                <w:lang w:eastAsia="es-CL"/>
              </w:rPr>
              <w:t>cms</w:t>
            </w:r>
            <w:proofErr w:type="spellEnd"/>
            <w:r w:rsidR="00914124" w:rsidRPr="00AA48D4">
              <w:rPr>
                <w:lang w:eastAsia="es-CL"/>
              </w:rPr>
              <w:t>., la que podrá estar ubicada en otro recinto de la vivienda, con acceso desde una circulación.</w:t>
            </w:r>
          </w:p>
        </w:tc>
      </w:tr>
      <w:tr w:rsidR="00316206" w:rsidRPr="00AA48D4" w14:paraId="6E960E0A" w14:textId="77777777" w:rsidTr="007E6FC0">
        <w:trPr>
          <w:trHeight w:val="20"/>
        </w:trPr>
        <w:tc>
          <w:tcPr>
            <w:tcW w:w="10183" w:type="dxa"/>
            <w:tcBorders>
              <w:top w:val="dotted" w:sz="4" w:space="0" w:color="auto"/>
              <w:left w:val="single" w:sz="18" w:space="0" w:color="595959"/>
              <w:bottom w:val="dotted" w:sz="4" w:space="0" w:color="auto"/>
              <w:right w:val="single" w:sz="18" w:space="0" w:color="595959"/>
            </w:tcBorders>
            <w:vAlign w:val="center"/>
          </w:tcPr>
          <w:p w14:paraId="7D778E2B" w14:textId="77777777" w:rsidR="00316206" w:rsidRDefault="00316206" w:rsidP="007E6FC0">
            <w:pPr>
              <w:rPr>
                <w:lang w:eastAsia="es-CL"/>
              </w:rPr>
            </w:pPr>
          </w:p>
        </w:tc>
      </w:tr>
      <w:tr w:rsidR="00316206" w:rsidRPr="00AA48D4" w14:paraId="7A6EEF33" w14:textId="77777777" w:rsidTr="007E6FC0">
        <w:trPr>
          <w:trHeight w:val="20"/>
        </w:trPr>
        <w:tc>
          <w:tcPr>
            <w:tcW w:w="10183" w:type="dxa"/>
            <w:tcBorders>
              <w:top w:val="dotted" w:sz="4" w:space="0" w:color="auto"/>
              <w:left w:val="single" w:sz="18" w:space="0" w:color="595959"/>
              <w:bottom w:val="single" w:sz="18" w:space="0" w:color="595959"/>
              <w:right w:val="single" w:sz="18" w:space="0" w:color="595959"/>
            </w:tcBorders>
            <w:vAlign w:val="center"/>
          </w:tcPr>
          <w:p w14:paraId="23AE8D49" w14:textId="524E2E97" w:rsidR="00316206" w:rsidRDefault="00316206" w:rsidP="007E6FC0">
            <w:pPr>
              <w:rPr>
                <w:lang w:eastAsia="es-CL"/>
              </w:rPr>
            </w:pPr>
            <w:r>
              <w:rPr>
                <w:lang w:eastAsia="es-CL"/>
              </w:rPr>
              <w:t xml:space="preserve">q) </w:t>
            </w:r>
            <w:r w:rsidRPr="00AA48D4">
              <w:rPr>
                <w:lang w:eastAsia="es-CL"/>
              </w:rPr>
              <w:t xml:space="preserve"> La Cocina deberá considerar un módulo </w:t>
            </w:r>
            <w:r>
              <w:rPr>
                <w:lang w:eastAsia="es-CL"/>
              </w:rPr>
              <w:t>mesón</w:t>
            </w:r>
            <w:r w:rsidRPr="00AA48D4">
              <w:rPr>
                <w:lang w:eastAsia="es-CL"/>
              </w:rPr>
              <w:t xml:space="preserve"> de un ancho mínimo de </w:t>
            </w:r>
            <w:r w:rsidR="003744FC">
              <w:rPr>
                <w:lang w:eastAsia="es-CL"/>
              </w:rPr>
              <w:t>7</w:t>
            </w:r>
            <w:r w:rsidRPr="00AA48D4">
              <w:rPr>
                <w:lang w:eastAsia="es-CL"/>
              </w:rPr>
              <w:t xml:space="preserve">0 </w:t>
            </w:r>
            <w:proofErr w:type="spellStart"/>
            <w:r w:rsidRPr="00AA48D4">
              <w:rPr>
                <w:lang w:eastAsia="es-CL"/>
              </w:rPr>
              <w:t>cms</w:t>
            </w:r>
            <w:proofErr w:type="spellEnd"/>
            <w:r w:rsidRPr="00AA48D4">
              <w:rPr>
                <w:lang w:eastAsia="es-CL"/>
              </w:rPr>
              <w:t xml:space="preserve">., una profundidad de </w:t>
            </w:r>
            <w:r w:rsidR="003744FC">
              <w:rPr>
                <w:lang w:eastAsia="es-CL"/>
              </w:rPr>
              <w:t>5</w:t>
            </w:r>
            <w:r w:rsidRPr="00AA48D4">
              <w:rPr>
                <w:lang w:eastAsia="es-CL"/>
              </w:rPr>
              <w:t xml:space="preserve">0 </w:t>
            </w:r>
            <w:proofErr w:type="spellStart"/>
            <w:r w:rsidRPr="00AA48D4">
              <w:rPr>
                <w:lang w:eastAsia="es-CL"/>
              </w:rPr>
              <w:t>cms</w:t>
            </w:r>
            <w:proofErr w:type="spellEnd"/>
            <w:r w:rsidRPr="00AA48D4">
              <w:rPr>
                <w:lang w:eastAsia="es-CL"/>
              </w:rPr>
              <w:t xml:space="preserve">., </w:t>
            </w:r>
            <w:r w:rsidR="006E2BA8">
              <w:rPr>
                <w:lang w:eastAsia="es-CL"/>
              </w:rPr>
              <w:t xml:space="preserve">y con </w:t>
            </w:r>
            <w:proofErr w:type="gramStart"/>
            <w:r w:rsidR="006E2BA8">
              <w:rPr>
                <w:lang w:eastAsia="es-CL"/>
              </w:rPr>
              <w:t>un áreas</w:t>
            </w:r>
            <w:proofErr w:type="gramEnd"/>
            <w:r w:rsidR="006E2BA8">
              <w:rPr>
                <w:lang w:eastAsia="es-CL"/>
              </w:rPr>
              <w:t xml:space="preserve"> de uso de circulación de 80 </w:t>
            </w:r>
            <w:proofErr w:type="spellStart"/>
            <w:r w:rsidR="006E2BA8">
              <w:rPr>
                <w:lang w:eastAsia="es-CL"/>
              </w:rPr>
              <w:t>cms</w:t>
            </w:r>
            <w:proofErr w:type="spellEnd"/>
            <w:r w:rsidRPr="00AA48D4">
              <w:rPr>
                <w:lang w:eastAsia="es-CL"/>
              </w:rPr>
              <w:t>.</w:t>
            </w:r>
          </w:p>
        </w:tc>
      </w:tr>
    </w:tbl>
    <w:p w14:paraId="3BD8751B" w14:textId="77777777" w:rsidR="00914124" w:rsidRPr="00AA48D4" w:rsidRDefault="00914124" w:rsidP="00914124">
      <w:pPr>
        <w:pStyle w:val="Prrafodelista"/>
        <w:spacing w:before="120" w:after="120"/>
        <w:ind w:left="0" w:right="-454"/>
        <w:rPr>
          <w:rFonts w:ascii="Avenir Next LT Pro" w:hAnsi="Avenir Next LT Pro" w:cs="Century Gothic"/>
          <w:b/>
          <w:bCs/>
          <w:sz w:val="18"/>
          <w:szCs w:val="18"/>
        </w:rPr>
      </w:pPr>
    </w:p>
    <w:p w14:paraId="1D62B669" w14:textId="77777777" w:rsidR="0079281D" w:rsidRDefault="0079281D" w:rsidP="0079281D">
      <w:pPr>
        <w:pStyle w:val="Prrafodelista"/>
        <w:spacing w:after="60"/>
        <w:ind w:left="436"/>
        <w:rPr>
          <w:rFonts w:ascii="Avenir Next LT Pro" w:hAnsi="Avenir Next LT Pro" w:cs="Arial"/>
          <w:b/>
          <w:bCs/>
          <w:sz w:val="18"/>
          <w:szCs w:val="20"/>
        </w:rPr>
      </w:pPr>
    </w:p>
    <w:p w14:paraId="7A0451A9" w14:textId="1D1E051F" w:rsidR="00914124" w:rsidRPr="007E6FC0" w:rsidRDefault="00914124" w:rsidP="007E6FC0">
      <w:pPr>
        <w:pStyle w:val="Ttulo1"/>
      </w:pPr>
      <w:r w:rsidRPr="007E6FC0">
        <w:t>ESPACIOS Y USOS MINIMOS PARA VIVIENDAS PARA PERSONAS CON DISCAPACIDAD QUE APLIQUEN SUBSIDIO DE MOVILIDAD REDUCIDA.</w:t>
      </w:r>
    </w:p>
    <w:p w14:paraId="12BDC339" w14:textId="5E72FD9E" w:rsidR="00914124" w:rsidRPr="00AA48D4" w:rsidRDefault="00914124" w:rsidP="007E6FC0">
      <w:r w:rsidRPr="00AA48D4">
        <w:t xml:space="preserve">En todas las viviendas donde se aplique el subsidio complementario para personas con discapacidad (Art. 35 del D.S. </w:t>
      </w:r>
      <w:proofErr w:type="spellStart"/>
      <w:r w:rsidRPr="00AA48D4">
        <w:t>N°</w:t>
      </w:r>
      <w:proofErr w:type="spellEnd"/>
      <w:r w:rsidRPr="00AA48D4">
        <w:t xml:space="preserve"> 49, (V. y U.), de 2011</w:t>
      </w:r>
      <w:r w:rsidR="00AA48D4">
        <w:t>)</w:t>
      </w:r>
      <w:r w:rsidRPr="00AA48D4">
        <w:t>, además de cumplir con los requerimientos establecidos para la generalidad de las viviendas del programa, se deberá cumplir con las condiciones especiales detalladas a continuación:</w:t>
      </w:r>
    </w:p>
    <w:p w14:paraId="14F71AE1" w14:textId="77777777" w:rsidR="00914124" w:rsidRPr="00FC5A3F" w:rsidRDefault="00914124" w:rsidP="00914124">
      <w:pPr>
        <w:pStyle w:val="Prrafodelista"/>
        <w:autoSpaceDE w:val="0"/>
        <w:autoSpaceDN w:val="0"/>
        <w:adjustRightInd w:val="0"/>
        <w:ind w:left="0" w:right="-454"/>
        <w:rPr>
          <w:rFonts w:ascii="Century Gothic" w:hAnsi="Century Gothic" w:cs="Century Gothic"/>
          <w:sz w:val="18"/>
          <w:szCs w:val="18"/>
        </w:rPr>
      </w:pPr>
    </w:p>
    <w:tbl>
      <w:tblPr>
        <w:tblW w:w="9923" w:type="dxa"/>
        <w:tblInd w:w="127" w:type="dxa"/>
        <w:tblLayout w:type="fixed"/>
        <w:tblCellMar>
          <w:left w:w="70" w:type="dxa"/>
          <w:right w:w="70" w:type="dxa"/>
        </w:tblCellMar>
        <w:tblLook w:val="04A0" w:firstRow="1" w:lastRow="0" w:firstColumn="1" w:lastColumn="0" w:noHBand="0" w:noVBand="1"/>
      </w:tblPr>
      <w:tblGrid>
        <w:gridCol w:w="2070"/>
        <w:gridCol w:w="1275"/>
        <w:gridCol w:w="1276"/>
        <w:gridCol w:w="2835"/>
        <w:gridCol w:w="548"/>
        <w:gridCol w:w="586"/>
        <w:gridCol w:w="1333"/>
      </w:tblGrid>
      <w:tr w:rsidR="00FC5A3F" w:rsidRPr="00AA48D4" w14:paraId="2C705178" w14:textId="77777777" w:rsidTr="00221E6B">
        <w:trPr>
          <w:trHeight w:val="295"/>
        </w:trPr>
        <w:tc>
          <w:tcPr>
            <w:tcW w:w="9923" w:type="dxa"/>
            <w:gridSpan w:val="7"/>
            <w:tcBorders>
              <w:top w:val="single" w:sz="12" w:space="0" w:color="595959"/>
              <w:left w:val="single" w:sz="12" w:space="0" w:color="595959"/>
              <w:bottom w:val="single" w:sz="12" w:space="0" w:color="595959"/>
              <w:right w:val="single" w:sz="12" w:space="0" w:color="595959"/>
            </w:tcBorders>
            <w:vAlign w:val="center"/>
          </w:tcPr>
          <w:p w14:paraId="66CEF3EA" w14:textId="361A5DE2" w:rsidR="00914124" w:rsidRPr="007E6FC0" w:rsidRDefault="00914124" w:rsidP="00914124">
            <w:pPr>
              <w:rPr>
                <w:rFonts w:cs="Arial"/>
                <w:b/>
                <w:bCs/>
                <w:sz w:val="18"/>
                <w:szCs w:val="18"/>
                <w:lang w:eastAsia="es-CL"/>
              </w:rPr>
            </w:pPr>
            <w:r w:rsidRPr="007E6FC0">
              <w:rPr>
                <w:rFonts w:cs="Arial"/>
                <w:b/>
                <w:bCs/>
                <w:szCs w:val="20"/>
                <w:lang w:eastAsia="es-CL"/>
              </w:rPr>
              <w:t>REQUERIMIENTOS GENERALES POR RECINTO</w:t>
            </w:r>
          </w:p>
        </w:tc>
      </w:tr>
      <w:tr w:rsidR="00FC5A3F" w:rsidRPr="00AA48D4" w14:paraId="272C2B4F" w14:textId="77777777" w:rsidTr="00221E6B">
        <w:trPr>
          <w:trHeight w:val="445"/>
        </w:trPr>
        <w:tc>
          <w:tcPr>
            <w:tcW w:w="2070" w:type="dxa"/>
            <w:vMerge w:val="restart"/>
            <w:tcBorders>
              <w:top w:val="nil"/>
              <w:left w:val="single" w:sz="12" w:space="0" w:color="595959"/>
              <w:bottom w:val="single" w:sz="8" w:space="0" w:color="595959"/>
              <w:right w:val="nil"/>
            </w:tcBorders>
            <w:vAlign w:val="center"/>
            <w:hideMark/>
          </w:tcPr>
          <w:p w14:paraId="6BF22CED"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Recinto</w:t>
            </w:r>
          </w:p>
        </w:tc>
        <w:tc>
          <w:tcPr>
            <w:tcW w:w="1275" w:type="dxa"/>
            <w:vMerge w:val="restart"/>
            <w:tcBorders>
              <w:top w:val="nil"/>
              <w:left w:val="nil"/>
              <w:bottom w:val="single" w:sz="8" w:space="0" w:color="595959"/>
              <w:right w:val="nil"/>
            </w:tcBorders>
            <w:vAlign w:val="center"/>
            <w:hideMark/>
          </w:tcPr>
          <w:p w14:paraId="44B2731D"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Superficie Mín. (m</w:t>
            </w:r>
            <w:r w:rsidRPr="007E6FC0">
              <w:rPr>
                <w:rFonts w:cs="Arial"/>
                <w:b/>
                <w:bCs/>
                <w:sz w:val="18"/>
                <w:szCs w:val="18"/>
                <w:vertAlign w:val="superscript"/>
                <w:lang w:eastAsia="es-CL"/>
              </w:rPr>
              <w:t>2</w:t>
            </w:r>
            <w:r w:rsidRPr="007E6FC0">
              <w:rPr>
                <w:rFonts w:cs="Arial"/>
                <w:b/>
                <w:bCs/>
                <w:sz w:val="18"/>
                <w:szCs w:val="18"/>
                <w:lang w:eastAsia="es-CL"/>
              </w:rPr>
              <w:t>)</w:t>
            </w:r>
          </w:p>
        </w:tc>
        <w:tc>
          <w:tcPr>
            <w:tcW w:w="1276" w:type="dxa"/>
            <w:vMerge w:val="restart"/>
            <w:tcBorders>
              <w:top w:val="nil"/>
              <w:left w:val="nil"/>
              <w:bottom w:val="single" w:sz="8" w:space="0" w:color="595959"/>
              <w:right w:val="nil"/>
            </w:tcBorders>
            <w:vAlign w:val="center"/>
            <w:hideMark/>
          </w:tcPr>
          <w:p w14:paraId="0CF6F27C"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Ancho Mín. (cm)</w:t>
            </w:r>
          </w:p>
        </w:tc>
        <w:tc>
          <w:tcPr>
            <w:tcW w:w="5302" w:type="dxa"/>
            <w:gridSpan w:val="4"/>
            <w:tcBorders>
              <w:top w:val="single" w:sz="12" w:space="0" w:color="595959"/>
              <w:left w:val="nil"/>
              <w:bottom w:val="single" w:sz="8" w:space="0" w:color="595959"/>
              <w:right w:val="single" w:sz="12" w:space="0" w:color="595959"/>
            </w:tcBorders>
            <w:vAlign w:val="center"/>
            <w:hideMark/>
          </w:tcPr>
          <w:p w14:paraId="78C13571"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Mobiliario/Artefactos</w:t>
            </w:r>
          </w:p>
        </w:tc>
      </w:tr>
      <w:tr w:rsidR="00FC5A3F" w:rsidRPr="00AA48D4" w14:paraId="5E013CD6" w14:textId="77777777" w:rsidTr="00221E6B">
        <w:trPr>
          <w:trHeight w:val="445"/>
        </w:trPr>
        <w:tc>
          <w:tcPr>
            <w:tcW w:w="2070" w:type="dxa"/>
            <w:vMerge/>
            <w:tcBorders>
              <w:top w:val="nil"/>
              <w:left w:val="single" w:sz="12" w:space="0" w:color="595959"/>
              <w:bottom w:val="dotted" w:sz="4" w:space="0" w:color="auto"/>
              <w:right w:val="nil"/>
            </w:tcBorders>
            <w:vAlign w:val="center"/>
            <w:hideMark/>
          </w:tcPr>
          <w:p w14:paraId="648647E5" w14:textId="77777777" w:rsidR="00914124" w:rsidRPr="007E6FC0" w:rsidRDefault="00914124" w:rsidP="00914124">
            <w:pPr>
              <w:rPr>
                <w:rFonts w:cs="Arial"/>
                <w:b/>
                <w:bCs/>
                <w:sz w:val="18"/>
                <w:szCs w:val="18"/>
                <w:lang w:eastAsia="es-CL"/>
              </w:rPr>
            </w:pPr>
          </w:p>
        </w:tc>
        <w:tc>
          <w:tcPr>
            <w:tcW w:w="1275" w:type="dxa"/>
            <w:vMerge/>
            <w:tcBorders>
              <w:top w:val="nil"/>
              <w:left w:val="nil"/>
              <w:bottom w:val="dotted" w:sz="4" w:space="0" w:color="auto"/>
              <w:right w:val="nil"/>
            </w:tcBorders>
            <w:vAlign w:val="center"/>
            <w:hideMark/>
          </w:tcPr>
          <w:p w14:paraId="0E810000" w14:textId="77777777" w:rsidR="00914124" w:rsidRPr="007E6FC0" w:rsidRDefault="00914124" w:rsidP="00914124">
            <w:pPr>
              <w:rPr>
                <w:rFonts w:cs="Arial"/>
                <w:b/>
                <w:bCs/>
                <w:sz w:val="18"/>
                <w:szCs w:val="18"/>
                <w:lang w:eastAsia="es-CL"/>
              </w:rPr>
            </w:pPr>
          </w:p>
        </w:tc>
        <w:tc>
          <w:tcPr>
            <w:tcW w:w="1276" w:type="dxa"/>
            <w:vMerge/>
            <w:tcBorders>
              <w:top w:val="nil"/>
              <w:left w:val="nil"/>
              <w:bottom w:val="dotted" w:sz="4" w:space="0" w:color="auto"/>
              <w:right w:val="nil"/>
            </w:tcBorders>
            <w:vAlign w:val="center"/>
            <w:hideMark/>
          </w:tcPr>
          <w:p w14:paraId="05E9B162" w14:textId="77777777" w:rsidR="00914124" w:rsidRPr="007E6FC0" w:rsidRDefault="00914124" w:rsidP="00914124">
            <w:pPr>
              <w:rPr>
                <w:rFonts w:cs="Arial"/>
                <w:b/>
                <w:bCs/>
                <w:sz w:val="18"/>
                <w:szCs w:val="18"/>
                <w:lang w:eastAsia="es-CL"/>
              </w:rPr>
            </w:pPr>
          </w:p>
        </w:tc>
        <w:tc>
          <w:tcPr>
            <w:tcW w:w="2835" w:type="dxa"/>
            <w:tcBorders>
              <w:top w:val="dotted" w:sz="4" w:space="0" w:color="auto"/>
              <w:left w:val="nil"/>
              <w:bottom w:val="dotted" w:sz="4" w:space="0" w:color="auto"/>
              <w:right w:val="nil"/>
            </w:tcBorders>
            <w:vAlign w:val="center"/>
            <w:hideMark/>
          </w:tcPr>
          <w:p w14:paraId="7146A49C"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Tipo</w:t>
            </w:r>
          </w:p>
        </w:tc>
        <w:tc>
          <w:tcPr>
            <w:tcW w:w="1134" w:type="dxa"/>
            <w:gridSpan w:val="2"/>
            <w:tcBorders>
              <w:top w:val="dotted" w:sz="4" w:space="0" w:color="auto"/>
              <w:left w:val="nil"/>
              <w:bottom w:val="dotted" w:sz="4" w:space="0" w:color="auto"/>
              <w:right w:val="nil"/>
            </w:tcBorders>
            <w:vAlign w:val="center"/>
            <w:hideMark/>
          </w:tcPr>
          <w:p w14:paraId="3E25F4BA"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Ancho (cm)</w:t>
            </w:r>
          </w:p>
        </w:tc>
        <w:tc>
          <w:tcPr>
            <w:tcW w:w="1333" w:type="dxa"/>
            <w:tcBorders>
              <w:top w:val="nil"/>
              <w:left w:val="nil"/>
              <w:bottom w:val="dotted" w:sz="4" w:space="0" w:color="auto"/>
              <w:right w:val="single" w:sz="12" w:space="0" w:color="595959"/>
            </w:tcBorders>
            <w:vAlign w:val="center"/>
            <w:hideMark/>
          </w:tcPr>
          <w:p w14:paraId="512A4761"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Fondo (cm)</w:t>
            </w:r>
          </w:p>
        </w:tc>
      </w:tr>
      <w:tr w:rsidR="00FC5A3F" w:rsidRPr="00AA48D4" w14:paraId="7B92E1A2" w14:textId="77777777" w:rsidTr="00221E6B">
        <w:trPr>
          <w:trHeight w:val="268"/>
        </w:trPr>
        <w:tc>
          <w:tcPr>
            <w:tcW w:w="2070" w:type="dxa"/>
            <w:vMerge w:val="restart"/>
            <w:tcBorders>
              <w:top w:val="dotted" w:sz="4" w:space="0" w:color="auto"/>
              <w:left w:val="single" w:sz="12" w:space="0" w:color="595959"/>
              <w:bottom w:val="nil"/>
              <w:right w:val="nil"/>
            </w:tcBorders>
            <w:vAlign w:val="center"/>
            <w:hideMark/>
          </w:tcPr>
          <w:p w14:paraId="7087CD75"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Dormitorio Principal</w:t>
            </w:r>
          </w:p>
        </w:tc>
        <w:tc>
          <w:tcPr>
            <w:tcW w:w="1275" w:type="dxa"/>
            <w:vMerge w:val="restart"/>
            <w:tcBorders>
              <w:top w:val="dotted" w:sz="4" w:space="0" w:color="auto"/>
              <w:left w:val="nil"/>
              <w:bottom w:val="nil"/>
              <w:right w:val="nil"/>
            </w:tcBorders>
            <w:vAlign w:val="center"/>
            <w:hideMark/>
          </w:tcPr>
          <w:p w14:paraId="24E1FB0A" w14:textId="77777777" w:rsidR="00914124" w:rsidRPr="007E6FC0" w:rsidRDefault="00914124" w:rsidP="00914124">
            <w:pPr>
              <w:jc w:val="center"/>
              <w:rPr>
                <w:rFonts w:cs="Arial"/>
                <w:sz w:val="18"/>
                <w:szCs w:val="18"/>
                <w:lang w:eastAsia="es-CL"/>
              </w:rPr>
            </w:pPr>
            <w:r w:rsidRPr="007E6FC0">
              <w:rPr>
                <w:rFonts w:cs="Arial"/>
                <w:sz w:val="18"/>
                <w:szCs w:val="18"/>
                <w:lang w:eastAsia="es-CL"/>
              </w:rPr>
              <w:t>10,5</w:t>
            </w:r>
          </w:p>
        </w:tc>
        <w:tc>
          <w:tcPr>
            <w:tcW w:w="1276" w:type="dxa"/>
            <w:vMerge w:val="restart"/>
            <w:tcBorders>
              <w:top w:val="dotted" w:sz="4" w:space="0" w:color="auto"/>
              <w:left w:val="nil"/>
              <w:bottom w:val="single" w:sz="4" w:space="0" w:color="000000"/>
              <w:right w:val="nil"/>
            </w:tcBorders>
            <w:vAlign w:val="center"/>
            <w:hideMark/>
          </w:tcPr>
          <w:p w14:paraId="0C687A17" w14:textId="77777777" w:rsidR="00914124" w:rsidRPr="007E6FC0" w:rsidRDefault="00914124" w:rsidP="00914124">
            <w:pPr>
              <w:jc w:val="center"/>
              <w:rPr>
                <w:rFonts w:cs="Arial"/>
                <w:sz w:val="18"/>
                <w:szCs w:val="18"/>
                <w:lang w:eastAsia="es-CL"/>
              </w:rPr>
            </w:pPr>
            <w:r w:rsidRPr="007E6FC0">
              <w:rPr>
                <w:rFonts w:cs="Arial"/>
                <w:sz w:val="18"/>
                <w:szCs w:val="18"/>
                <w:lang w:eastAsia="es-CL"/>
              </w:rPr>
              <w:t>300</w:t>
            </w:r>
          </w:p>
        </w:tc>
        <w:tc>
          <w:tcPr>
            <w:tcW w:w="2835" w:type="dxa"/>
            <w:tcBorders>
              <w:top w:val="dotted" w:sz="4" w:space="0" w:color="auto"/>
              <w:left w:val="nil"/>
              <w:bottom w:val="dotted" w:sz="4" w:space="0" w:color="auto"/>
              <w:right w:val="nil"/>
            </w:tcBorders>
            <w:vAlign w:val="center"/>
            <w:hideMark/>
          </w:tcPr>
          <w:p w14:paraId="1F207476" w14:textId="77777777" w:rsidR="00914124" w:rsidRPr="007E6FC0" w:rsidRDefault="00914124" w:rsidP="00914124">
            <w:pPr>
              <w:rPr>
                <w:rFonts w:cs="Arial"/>
                <w:sz w:val="18"/>
                <w:szCs w:val="18"/>
                <w:lang w:eastAsia="es-CL"/>
              </w:rPr>
            </w:pPr>
            <w:r w:rsidRPr="007E6FC0">
              <w:rPr>
                <w:rFonts w:cs="Arial"/>
                <w:sz w:val="18"/>
                <w:szCs w:val="18"/>
                <w:lang w:eastAsia="es-CL"/>
              </w:rPr>
              <w:t>1 cama</w:t>
            </w:r>
          </w:p>
        </w:tc>
        <w:tc>
          <w:tcPr>
            <w:tcW w:w="1134" w:type="dxa"/>
            <w:gridSpan w:val="2"/>
            <w:tcBorders>
              <w:top w:val="dotted" w:sz="4" w:space="0" w:color="auto"/>
              <w:left w:val="nil"/>
              <w:bottom w:val="dotted" w:sz="4" w:space="0" w:color="auto"/>
              <w:right w:val="nil"/>
            </w:tcBorders>
            <w:vAlign w:val="center"/>
            <w:hideMark/>
          </w:tcPr>
          <w:p w14:paraId="3B209DDF" w14:textId="77777777" w:rsidR="00914124" w:rsidRPr="007E6FC0" w:rsidRDefault="00914124" w:rsidP="00914124">
            <w:pPr>
              <w:jc w:val="center"/>
              <w:rPr>
                <w:rFonts w:cs="Arial"/>
                <w:sz w:val="18"/>
                <w:szCs w:val="18"/>
                <w:lang w:eastAsia="es-CL"/>
              </w:rPr>
            </w:pPr>
            <w:r w:rsidRPr="007E6FC0">
              <w:rPr>
                <w:rFonts w:cs="Arial"/>
                <w:sz w:val="18"/>
                <w:szCs w:val="18"/>
                <w:lang w:eastAsia="es-CL"/>
              </w:rPr>
              <w:t>150</w:t>
            </w:r>
          </w:p>
        </w:tc>
        <w:tc>
          <w:tcPr>
            <w:tcW w:w="1333" w:type="dxa"/>
            <w:tcBorders>
              <w:top w:val="dotted" w:sz="4" w:space="0" w:color="auto"/>
              <w:left w:val="nil"/>
              <w:bottom w:val="dotted" w:sz="4" w:space="0" w:color="auto"/>
              <w:right w:val="single" w:sz="12" w:space="0" w:color="595959"/>
            </w:tcBorders>
            <w:vAlign w:val="center"/>
            <w:hideMark/>
          </w:tcPr>
          <w:p w14:paraId="6D554708" w14:textId="77777777" w:rsidR="00914124" w:rsidRPr="007E6FC0" w:rsidRDefault="00914124" w:rsidP="00914124">
            <w:pPr>
              <w:jc w:val="center"/>
              <w:rPr>
                <w:rFonts w:cs="Arial"/>
                <w:sz w:val="18"/>
                <w:szCs w:val="18"/>
                <w:lang w:eastAsia="es-CL"/>
              </w:rPr>
            </w:pPr>
            <w:r w:rsidRPr="007E6FC0">
              <w:rPr>
                <w:rFonts w:cs="Arial"/>
                <w:sz w:val="18"/>
                <w:szCs w:val="18"/>
                <w:lang w:eastAsia="es-CL"/>
              </w:rPr>
              <w:t>200</w:t>
            </w:r>
          </w:p>
        </w:tc>
      </w:tr>
      <w:tr w:rsidR="00FC5A3F" w:rsidRPr="00AA48D4" w14:paraId="3B9FFDFC" w14:textId="77777777" w:rsidTr="00221E6B">
        <w:trPr>
          <w:trHeight w:val="268"/>
        </w:trPr>
        <w:tc>
          <w:tcPr>
            <w:tcW w:w="2070" w:type="dxa"/>
            <w:vMerge/>
            <w:tcBorders>
              <w:top w:val="nil"/>
              <w:left w:val="single" w:sz="12" w:space="0" w:color="595959"/>
              <w:bottom w:val="nil"/>
              <w:right w:val="nil"/>
            </w:tcBorders>
            <w:vAlign w:val="center"/>
            <w:hideMark/>
          </w:tcPr>
          <w:p w14:paraId="4CE6FB10" w14:textId="77777777" w:rsidR="00914124" w:rsidRPr="007E6FC0" w:rsidRDefault="00914124" w:rsidP="00914124">
            <w:pPr>
              <w:rPr>
                <w:rFonts w:cs="Arial"/>
                <w:b/>
                <w:bCs/>
                <w:sz w:val="18"/>
                <w:szCs w:val="18"/>
                <w:lang w:eastAsia="es-CL"/>
              </w:rPr>
            </w:pPr>
          </w:p>
        </w:tc>
        <w:tc>
          <w:tcPr>
            <w:tcW w:w="1275" w:type="dxa"/>
            <w:vMerge/>
            <w:tcBorders>
              <w:top w:val="nil"/>
              <w:left w:val="nil"/>
              <w:bottom w:val="nil"/>
              <w:right w:val="nil"/>
            </w:tcBorders>
            <w:vAlign w:val="center"/>
            <w:hideMark/>
          </w:tcPr>
          <w:p w14:paraId="543A6E5A" w14:textId="77777777" w:rsidR="00914124" w:rsidRPr="007E6FC0" w:rsidRDefault="00914124" w:rsidP="00914124">
            <w:pPr>
              <w:rPr>
                <w:rFonts w:cs="Arial"/>
                <w:sz w:val="18"/>
                <w:szCs w:val="18"/>
                <w:lang w:eastAsia="es-CL"/>
              </w:rPr>
            </w:pPr>
          </w:p>
        </w:tc>
        <w:tc>
          <w:tcPr>
            <w:tcW w:w="1276" w:type="dxa"/>
            <w:vMerge/>
            <w:tcBorders>
              <w:top w:val="nil"/>
              <w:left w:val="nil"/>
              <w:bottom w:val="single" w:sz="4" w:space="0" w:color="000000"/>
              <w:right w:val="nil"/>
            </w:tcBorders>
            <w:vAlign w:val="center"/>
            <w:hideMark/>
          </w:tcPr>
          <w:p w14:paraId="60A84EDB"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33E6116F" w14:textId="77777777" w:rsidR="00914124" w:rsidRPr="007E6FC0" w:rsidRDefault="00914124" w:rsidP="00914124">
            <w:pPr>
              <w:rPr>
                <w:rFonts w:cs="Arial"/>
                <w:sz w:val="18"/>
                <w:szCs w:val="18"/>
                <w:lang w:eastAsia="es-CL"/>
              </w:rPr>
            </w:pPr>
            <w:r w:rsidRPr="007E6FC0">
              <w:rPr>
                <w:rFonts w:cs="Arial"/>
                <w:sz w:val="18"/>
                <w:szCs w:val="18"/>
                <w:lang w:eastAsia="es-CL"/>
              </w:rPr>
              <w:t>2 veladores</w:t>
            </w:r>
          </w:p>
        </w:tc>
        <w:tc>
          <w:tcPr>
            <w:tcW w:w="1134" w:type="dxa"/>
            <w:gridSpan w:val="2"/>
            <w:tcBorders>
              <w:top w:val="dotted" w:sz="4" w:space="0" w:color="auto"/>
              <w:left w:val="nil"/>
              <w:bottom w:val="dotted" w:sz="4" w:space="0" w:color="auto"/>
              <w:right w:val="nil"/>
            </w:tcBorders>
            <w:vAlign w:val="center"/>
            <w:hideMark/>
          </w:tcPr>
          <w:p w14:paraId="1C379C0E" w14:textId="77777777" w:rsidR="00914124" w:rsidRPr="007E6FC0" w:rsidRDefault="00914124" w:rsidP="00914124">
            <w:pPr>
              <w:jc w:val="center"/>
              <w:rPr>
                <w:rFonts w:cs="Arial"/>
                <w:sz w:val="18"/>
                <w:szCs w:val="18"/>
                <w:lang w:eastAsia="es-CL"/>
              </w:rPr>
            </w:pPr>
            <w:r w:rsidRPr="007E6FC0">
              <w:rPr>
                <w:rFonts w:cs="Arial"/>
                <w:sz w:val="18"/>
                <w:szCs w:val="18"/>
                <w:lang w:eastAsia="es-CL"/>
              </w:rPr>
              <w:t>50</w:t>
            </w:r>
          </w:p>
        </w:tc>
        <w:tc>
          <w:tcPr>
            <w:tcW w:w="1333" w:type="dxa"/>
            <w:tcBorders>
              <w:top w:val="dotted" w:sz="4" w:space="0" w:color="auto"/>
              <w:left w:val="nil"/>
              <w:bottom w:val="dotted" w:sz="4" w:space="0" w:color="auto"/>
              <w:right w:val="single" w:sz="12" w:space="0" w:color="595959"/>
            </w:tcBorders>
            <w:vAlign w:val="center"/>
            <w:hideMark/>
          </w:tcPr>
          <w:p w14:paraId="1C6A7890" w14:textId="77777777" w:rsidR="00914124" w:rsidRPr="007E6FC0" w:rsidRDefault="00914124" w:rsidP="00914124">
            <w:pPr>
              <w:jc w:val="center"/>
              <w:rPr>
                <w:rFonts w:cs="Arial"/>
                <w:sz w:val="18"/>
                <w:szCs w:val="18"/>
                <w:lang w:eastAsia="es-CL"/>
              </w:rPr>
            </w:pPr>
            <w:r w:rsidRPr="007E6FC0">
              <w:rPr>
                <w:rFonts w:cs="Arial"/>
                <w:sz w:val="18"/>
                <w:szCs w:val="18"/>
                <w:lang w:eastAsia="es-CL"/>
              </w:rPr>
              <w:t>50</w:t>
            </w:r>
          </w:p>
        </w:tc>
      </w:tr>
      <w:tr w:rsidR="00FC5A3F" w:rsidRPr="00AA48D4" w14:paraId="7CCA16FC" w14:textId="77777777" w:rsidTr="00221E6B">
        <w:trPr>
          <w:trHeight w:val="268"/>
        </w:trPr>
        <w:tc>
          <w:tcPr>
            <w:tcW w:w="2070" w:type="dxa"/>
            <w:vMerge/>
            <w:tcBorders>
              <w:top w:val="nil"/>
              <w:left w:val="single" w:sz="12" w:space="0" w:color="595959"/>
              <w:bottom w:val="nil"/>
              <w:right w:val="nil"/>
            </w:tcBorders>
            <w:vAlign w:val="center"/>
            <w:hideMark/>
          </w:tcPr>
          <w:p w14:paraId="03DF85F1" w14:textId="77777777" w:rsidR="00914124" w:rsidRPr="007E6FC0" w:rsidRDefault="00914124" w:rsidP="00914124">
            <w:pPr>
              <w:rPr>
                <w:rFonts w:cs="Arial"/>
                <w:b/>
                <w:bCs/>
                <w:sz w:val="18"/>
                <w:szCs w:val="18"/>
                <w:lang w:eastAsia="es-CL"/>
              </w:rPr>
            </w:pPr>
          </w:p>
        </w:tc>
        <w:tc>
          <w:tcPr>
            <w:tcW w:w="1275" w:type="dxa"/>
            <w:vMerge/>
            <w:tcBorders>
              <w:top w:val="nil"/>
              <w:left w:val="nil"/>
              <w:bottom w:val="nil"/>
              <w:right w:val="nil"/>
            </w:tcBorders>
            <w:vAlign w:val="center"/>
            <w:hideMark/>
          </w:tcPr>
          <w:p w14:paraId="3122166A" w14:textId="77777777" w:rsidR="00914124" w:rsidRPr="007E6FC0" w:rsidRDefault="00914124" w:rsidP="00914124">
            <w:pPr>
              <w:rPr>
                <w:rFonts w:cs="Arial"/>
                <w:sz w:val="18"/>
                <w:szCs w:val="18"/>
                <w:lang w:eastAsia="es-CL"/>
              </w:rPr>
            </w:pPr>
          </w:p>
        </w:tc>
        <w:tc>
          <w:tcPr>
            <w:tcW w:w="1276" w:type="dxa"/>
            <w:vMerge/>
            <w:tcBorders>
              <w:top w:val="nil"/>
              <w:left w:val="nil"/>
              <w:bottom w:val="single" w:sz="4" w:space="0" w:color="000000"/>
              <w:right w:val="nil"/>
            </w:tcBorders>
            <w:vAlign w:val="center"/>
            <w:hideMark/>
          </w:tcPr>
          <w:p w14:paraId="03C2AC44"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5E575251" w14:textId="77777777" w:rsidR="00914124" w:rsidRPr="007E6FC0" w:rsidRDefault="00914124" w:rsidP="00914124">
            <w:pPr>
              <w:rPr>
                <w:rFonts w:cs="Arial"/>
                <w:sz w:val="18"/>
                <w:szCs w:val="18"/>
                <w:lang w:eastAsia="es-CL"/>
              </w:rPr>
            </w:pPr>
            <w:r w:rsidRPr="007E6FC0">
              <w:rPr>
                <w:rFonts w:cs="Arial"/>
                <w:sz w:val="18"/>
                <w:szCs w:val="18"/>
                <w:lang w:eastAsia="es-CL"/>
              </w:rPr>
              <w:t>1 módulo de closet</w:t>
            </w:r>
          </w:p>
        </w:tc>
        <w:tc>
          <w:tcPr>
            <w:tcW w:w="1134" w:type="dxa"/>
            <w:gridSpan w:val="2"/>
            <w:tcBorders>
              <w:top w:val="dotted" w:sz="4" w:space="0" w:color="auto"/>
              <w:left w:val="nil"/>
              <w:bottom w:val="dotted" w:sz="4" w:space="0" w:color="auto"/>
              <w:right w:val="nil"/>
            </w:tcBorders>
            <w:vAlign w:val="center"/>
            <w:hideMark/>
          </w:tcPr>
          <w:p w14:paraId="56FDCE4F" w14:textId="77777777" w:rsidR="00914124" w:rsidRPr="007E6FC0" w:rsidRDefault="00914124" w:rsidP="00914124">
            <w:pPr>
              <w:jc w:val="center"/>
              <w:rPr>
                <w:rFonts w:cs="Arial"/>
                <w:sz w:val="18"/>
                <w:szCs w:val="18"/>
                <w:lang w:eastAsia="es-CL"/>
              </w:rPr>
            </w:pPr>
            <w:r w:rsidRPr="007E6FC0">
              <w:rPr>
                <w:rFonts w:cs="Arial"/>
                <w:sz w:val="18"/>
                <w:szCs w:val="18"/>
                <w:lang w:eastAsia="es-CL"/>
              </w:rPr>
              <w:t>100</w:t>
            </w:r>
          </w:p>
        </w:tc>
        <w:tc>
          <w:tcPr>
            <w:tcW w:w="1333" w:type="dxa"/>
            <w:tcBorders>
              <w:top w:val="dotted" w:sz="4" w:space="0" w:color="auto"/>
              <w:left w:val="nil"/>
              <w:bottom w:val="dotted" w:sz="4" w:space="0" w:color="auto"/>
              <w:right w:val="single" w:sz="12" w:space="0" w:color="595959"/>
            </w:tcBorders>
            <w:vAlign w:val="center"/>
            <w:hideMark/>
          </w:tcPr>
          <w:p w14:paraId="61E08137" w14:textId="77777777" w:rsidR="00914124" w:rsidRPr="007E6FC0" w:rsidRDefault="00914124" w:rsidP="00914124">
            <w:pPr>
              <w:jc w:val="center"/>
              <w:rPr>
                <w:rFonts w:cs="Arial"/>
                <w:sz w:val="18"/>
                <w:szCs w:val="18"/>
                <w:lang w:eastAsia="es-CL"/>
              </w:rPr>
            </w:pPr>
            <w:r w:rsidRPr="007E6FC0">
              <w:rPr>
                <w:rFonts w:cs="Arial"/>
                <w:sz w:val="18"/>
                <w:szCs w:val="18"/>
                <w:lang w:eastAsia="es-CL"/>
              </w:rPr>
              <w:t>60</w:t>
            </w:r>
          </w:p>
        </w:tc>
      </w:tr>
      <w:tr w:rsidR="00FC5A3F" w:rsidRPr="00AA48D4" w14:paraId="4914D620" w14:textId="77777777" w:rsidTr="00221E6B">
        <w:trPr>
          <w:trHeight w:val="268"/>
        </w:trPr>
        <w:tc>
          <w:tcPr>
            <w:tcW w:w="2070" w:type="dxa"/>
            <w:vMerge/>
            <w:tcBorders>
              <w:top w:val="nil"/>
              <w:left w:val="single" w:sz="12" w:space="0" w:color="595959"/>
              <w:bottom w:val="dotted" w:sz="4" w:space="0" w:color="auto"/>
              <w:right w:val="nil"/>
            </w:tcBorders>
            <w:vAlign w:val="center"/>
            <w:hideMark/>
          </w:tcPr>
          <w:p w14:paraId="6FE0B2FC" w14:textId="77777777" w:rsidR="00914124" w:rsidRPr="007E6FC0" w:rsidRDefault="00914124" w:rsidP="00914124">
            <w:pPr>
              <w:rPr>
                <w:rFonts w:cs="Arial"/>
                <w:b/>
                <w:bCs/>
                <w:sz w:val="18"/>
                <w:szCs w:val="18"/>
                <w:lang w:eastAsia="es-CL"/>
              </w:rPr>
            </w:pPr>
          </w:p>
        </w:tc>
        <w:tc>
          <w:tcPr>
            <w:tcW w:w="1275" w:type="dxa"/>
            <w:vMerge/>
            <w:tcBorders>
              <w:top w:val="nil"/>
              <w:left w:val="nil"/>
              <w:bottom w:val="dotted" w:sz="4" w:space="0" w:color="auto"/>
              <w:right w:val="nil"/>
            </w:tcBorders>
            <w:vAlign w:val="center"/>
            <w:hideMark/>
          </w:tcPr>
          <w:p w14:paraId="1A3F6E0D" w14:textId="77777777" w:rsidR="00914124" w:rsidRPr="007E6FC0" w:rsidRDefault="00914124" w:rsidP="00914124">
            <w:pPr>
              <w:rPr>
                <w:rFonts w:cs="Arial"/>
                <w:sz w:val="18"/>
                <w:szCs w:val="18"/>
                <w:lang w:eastAsia="es-CL"/>
              </w:rPr>
            </w:pPr>
          </w:p>
        </w:tc>
        <w:tc>
          <w:tcPr>
            <w:tcW w:w="1276" w:type="dxa"/>
            <w:vMerge/>
            <w:tcBorders>
              <w:top w:val="nil"/>
              <w:left w:val="nil"/>
              <w:bottom w:val="dotted" w:sz="4" w:space="0" w:color="auto"/>
              <w:right w:val="nil"/>
            </w:tcBorders>
            <w:vAlign w:val="center"/>
            <w:hideMark/>
          </w:tcPr>
          <w:p w14:paraId="0E6DAFFC"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2105000F" w14:textId="77777777" w:rsidR="00914124" w:rsidRPr="007E6FC0" w:rsidRDefault="00914124" w:rsidP="00914124">
            <w:pPr>
              <w:rPr>
                <w:rFonts w:cs="Arial"/>
                <w:sz w:val="18"/>
                <w:szCs w:val="18"/>
                <w:lang w:eastAsia="es-CL"/>
              </w:rPr>
            </w:pPr>
            <w:r w:rsidRPr="007E6FC0">
              <w:rPr>
                <w:rFonts w:cs="Arial"/>
                <w:sz w:val="18"/>
                <w:szCs w:val="18"/>
                <w:lang w:eastAsia="es-CL"/>
              </w:rPr>
              <w:t>1 área de giro</w:t>
            </w:r>
          </w:p>
        </w:tc>
        <w:tc>
          <w:tcPr>
            <w:tcW w:w="2467" w:type="dxa"/>
            <w:gridSpan w:val="3"/>
            <w:tcBorders>
              <w:top w:val="dotted" w:sz="4" w:space="0" w:color="auto"/>
              <w:left w:val="nil"/>
              <w:bottom w:val="dotted" w:sz="4" w:space="0" w:color="auto"/>
              <w:right w:val="single" w:sz="12" w:space="0" w:color="595959"/>
            </w:tcBorders>
            <w:vAlign w:val="center"/>
            <w:hideMark/>
          </w:tcPr>
          <w:p w14:paraId="57E00B0D" w14:textId="77777777" w:rsidR="00914124" w:rsidRPr="007E6FC0" w:rsidRDefault="00914124" w:rsidP="00914124">
            <w:pPr>
              <w:jc w:val="center"/>
              <w:rPr>
                <w:rFonts w:cs="Arial"/>
                <w:sz w:val="18"/>
                <w:szCs w:val="18"/>
                <w:lang w:eastAsia="es-CL"/>
              </w:rPr>
            </w:pPr>
            <w:r w:rsidRPr="007E6FC0">
              <w:rPr>
                <w:rFonts w:cs="Arial"/>
                <w:sz w:val="18"/>
                <w:szCs w:val="18"/>
                <w:lang w:eastAsia="es-CL"/>
              </w:rPr>
              <w:t>Ø 150</w:t>
            </w:r>
          </w:p>
        </w:tc>
      </w:tr>
      <w:tr w:rsidR="00FC5A3F" w:rsidRPr="00AA48D4" w14:paraId="7664DE93" w14:textId="77777777" w:rsidTr="00221E6B">
        <w:trPr>
          <w:trHeight w:val="268"/>
        </w:trPr>
        <w:tc>
          <w:tcPr>
            <w:tcW w:w="2070" w:type="dxa"/>
            <w:vMerge w:val="restart"/>
            <w:tcBorders>
              <w:top w:val="dotted" w:sz="4" w:space="0" w:color="auto"/>
              <w:left w:val="single" w:sz="12" w:space="0" w:color="595959"/>
              <w:bottom w:val="single" w:sz="4" w:space="0" w:color="000000"/>
              <w:right w:val="nil"/>
            </w:tcBorders>
            <w:vAlign w:val="center"/>
            <w:hideMark/>
          </w:tcPr>
          <w:p w14:paraId="3F6772C0"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Segundo Dormitorio Módulo A</w:t>
            </w:r>
          </w:p>
        </w:tc>
        <w:tc>
          <w:tcPr>
            <w:tcW w:w="1275" w:type="dxa"/>
            <w:vMerge w:val="restart"/>
            <w:tcBorders>
              <w:top w:val="dotted" w:sz="4" w:space="0" w:color="auto"/>
              <w:left w:val="nil"/>
              <w:bottom w:val="single" w:sz="4" w:space="0" w:color="000000"/>
              <w:right w:val="nil"/>
            </w:tcBorders>
            <w:vAlign w:val="center"/>
            <w:hideMark/>
          </w:tcPr>
          <w:p w14:paraId="7EAA0384" w14:textId="77777777" w:rsidR="00914124" w:rsidRPr="007E6FC0" w:rsidRDefault="00914124" w:rsidP="00914124">
            <w:pPr>
              <w:jc w:val="center"/>
              <w:rPr>
                <w:rFonts w:cs="Arial"/>
                <w:sz w:val="18"/>
                <w:szCs w:val="18"/>
                <w:lang w:eastAsia="es-CL"/>
              </w:rPr>
            </w:pPr>
            <w:r w:rsidRPr="007E6FC0">
              <w:rPr>
                <w:rFonts w:cs="Arial"/>
                <w:sz w:val="18"/>
                <w:szCs w:val="18"/>
                <w:lang w:eastAsia="es-CL"/>
              </w:rPr>
              <w:t>9,5</w:t>
            </w:r>
          </w:p>
        </w:tc>
        <w:tc>
          <w:tcPr>
            <w:tcW w:w="1276" w:type="dxa"/>
            <w:vMerge w:val="restart"/>
            <w:tcBorders>
              <w:top w:val="dotted" w:sz="4" w:space="0" w:color="auto"/>
              <w:left w:val="nil"/>
              <w:bottom w:val="single" w:sz="4" w:space="0" w:color="000000"/>
              <w:right w:val="nil"/>
            </w:tcBorders>
            <w:vAlign w:val="center"/>
            <w:hideMark/>
          </w:tcPr>
          <w:p w14:paraId="5B55E200" w14:textId="77777777" w:rsidR="00914124" w:rsidRPr="007E6FC0" w:rsidRDefault="00914124" w:rsidP="00914124">
            <w:pPr>
              <w:jc w:val="center"/>
              <w:rPr>
                <w:rFonts w:cs="Arial"/>
                <w:sz w:val="18"/>
                <w:szCs w:val="18"/>
                <w:lang w:eastAsia="es-CL"/>
              </w:rPr>
            </w:pPr>
            <w:r w:rsidRPr="007E6FC0">
              <w:rPr>
                <w:rFonts w:cs="Arial"/>
                <w:sz w:val="18"/>
                <w:szCs w:val="18"/>
                <w:lang w:eastAsia="es-CL"/>
              </w:rPr>
              <w:t>270</w:t>
            </w:r>
          </w:p>
        </w:tc>
        <w:tc>
          <w:tcPr>
            <w:tcW w:w="2835" w:type="dxa"/>
            <w:tcBorders>
              <w:top w:val="dotted" w:sz="4" w:space="0" w:color="auto"/>
              <w:left w:val="nil"/>
              <w:bottom w:val="dotted" w:sz="4" w:space="0" w:color="auto"/>
              <w:right w:val="nil"/>
            </w:tcBorders>
            <w:vAlign w:val="center"/>
            <w:hideMark/>
          </w:tcPr>
          <w:p w14:paraId="08CC0E5E" w14:textId="77777777" w:rsidR="00914124" w:rsidRPr="007E6FC0" w:rsidRDefault="00914124" w:rsidP="00914124">
            <w:pPr>
              <w:rPr>
                <w:rFonts w:cs="Arial"/>
                <w:sz w:val="18"/>
                <w:szCs w:val="18"/>
                <w:lang w:eastAsia="es-CL"/>
              </w:rPr>
            </w:pPr>
            <w:r w:rsidRPr="007E6FC0">
              <w:rPr>
                <w:rFonts w:cs="Arial"/>
                <w:sz w:val="18"/>
                <w:szCs w:val="18"/>
                <w:lang w:eastAsia="es-CL"/>
              </w:rPr>
              <w:t>2 camas</w:t>
            </w:r>
          </w:p>
        </w:tc>
        <w:tc>
          <w:tcPr>
            <w:tcW w:w="548" w:type="dxa"/>
            <w:tcBorders>
              <w:top w:val="dotted" w:sz="4" w:space="0" w:color="auto"/>
              <w:left w:val="nil"/>
              <w:bottom w:val="dotted" w:sz="4" w:space="0" w:color="auto"/>
              <w:right w:val="nil"/>
            </w:tcBorders>
            <w:vAlign w:val="center"/>
            <w:hideMark/>
          </w:tcPr>
          <w:p w14:paraId="174FE300" w14:textId="77777777" w:rsidR="00914124" w:rsidRPr="007E6FC0" w:rsidRDefault="00914124" w:rsidP="00914124">
            <w:pPr>
              <w:jc w:val="center"/>
              <w:rPr>
                <w:rFonts w:cs="Arial"/>
                <w:sz w:val="18"/>
                <w:szCs w:val="18"/>
                <w:lang w:eastAsia="es-CL"/>
              </w:rPr>
            </w:pPr>
            <w:r w:rsidRPr="007E6FC0">
              <w:rPr>
                <w:rFonts w:cs="Arial"/>
                <w:sz w:val="18"/>
                <w:szCs w:val="18"/>
                <w:lang w:eastAsia="es-CL"/>
              </w:rPr>
              <w:t>90</w:t>
            </w:r>
          </w:p>
        </w:tc>
        <w:tc>
          <w:tcPr>
            <w:tcW w:w="1919" w:type="dxa"/>
            <w:gridSpan w:val="2"/>
            <w:tcBorders>
              <w:top w:val="dotted" w:sz="4" w:space="0" w:color="auto"/>
              <w:left w:val="nil"/>
              <w:bottom w:val="dotted" w:sz="4" w:space="0" w:color="auto"/>
              <w:right w:val="single" w:sz="12" w:space="0" w:color="595959"/>
            </w:tcBorders>
            <w:vAlign w:val="center"/>
            <w:hideMark/>
          </w:tcPr>
          <w:p w14:paraId="6EC428FA" w14:textId="77777777" w:rsidR="00914124" w:rsidRPr="007E6FC0" w:rsidRDefault="00914124" w:rsidP="00914124">
            <w:pPr>
              <w:jc w:val="center"/>
              <w:rPr>
                <w:rFonts w:cs="Arial"/>
                <w:sz w:val="18"/>
                <w:szCs w:val="18"/>
                <w:lang w:eastAsia="es-CL"/>
              </w:rPr>
            </w:pPr>
            <w:r w:rsidRPr="007E6FC0">
              <w:rPr>
                <w:rFonts w:cs="Arial"/>
                <w:sz w:val="18"/>
                <w:szCs w:val="18"/>
                <w:lang w:eastAsia="es-CL"/>
              </w:rPr>
              <w:t>200</w:t>
            </w:r>
          </w:p>
        </w:tc>
      </w:tr>
      <w:tr w:rsidR="00FC5A3F" w:rsidRPr="00AA48D4" w14:paraId="7CF83A68" w14:textId="77777777" w:rsidTr="00221E6B">
        <w:trPr>
          <w:trHeight w:val="268"/>
        </w:trPr>
        <w:tc>
          <w:tcPr>
            <w:tcW w:w="2070" w:type="dxa"/>
            <w:vMerge/>
            <w:tcBorders>
              <w:top w:val="nil"/>
              <w:left w:val="single" w:sz="12" w:space="0" w:color="595959"/>
              <w:bottom w:val="single" w:sz="4" w:space="0" w:color="000000"/>
              <w:right w:val="nil"/>
            </w:tcBorders>
            <w:vAlign w:val="center"/>
            <w:hideMark/>
          </w:tcPr>
          <w:p w14:paraId="16BBB301" w14:textId="77777777" w:rsidR="00914124" w:rsidRPr="007E6FC0" w:rsidRDefault="00914124" w:rsidP="00914124">
            <w:pPr>
              <w:rPr>
                <w:rFonts w:cs="Arial"/>
                <w:b/>
                <w:bCs/>
                <w:sz w:val="18"/>
                <w:szCs w:val="18"/>
                <w:lang w:eastAsia="es-CL"/>
              </w:rPr>
            </w:pPr>
          </w:p>
        </w:tc>
        <w:tc>
          <w:tcPr>
            <w:tcW w:w="1275" w:type="dxa"/>
            <w:vMerge/>
            <w:tcBorders>
              <w:top w:val="nil"/>
              <w:left w:val="nil"/>
              <w:bottom w:val="single" w:sz="4" w:space="0" w:color="000000"/>
              <w:right w:val="nil"/>
            </w:tcBorders>
            <w:vAlign w:val="center"/>
            <w:hideMark/>
          </w:tcPr>
          <w:p w14:paraId="39CEDBBF" w14:textId="77777777" w:rsidR="00914124" w:rsidRPr="007E6FC0" w:rsidRDefault="00914124" w:rsidP="00914124">
            <w:pPr>
              <w:rPr>
                <w:rFonts w:cs="Arial"/>
                <w:sz w:val="18"/>
                <w:szCs w:val="18"/>
                <w:lang w:eastAsia="es-CL"/>
              </w:rPr>
            </w:pPr>
          </w:p>
        </w:tc>
        <w:tc>
          <w:tcPr>
            <w:tcW w:w="1276" w:type="dxa"/>
            <w:vMerge/>
            <w:tcBorders>
              <w:top w:val="nil"/>
              <w:left w:val="nil"/>
              <w:bottom w:val="single" w:sz="4" w:space="0" w:color="000000"/>
              <w:right w:val="nil"/>
            </w:tcBorders>
            <w:vAlign w:val="center"/>
            <w:hideMark/>
          </w:tcPr>
          <w:p w14:paraId="4FD0F292"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1DF6B01F" w14:textId="77777777" w:rsidR="00914124" w:rsidRPr="007E6FC0" w:rsidRDefault="00914124" w:rsidP="00914124">
            <w:pPr>
              <w:rPr>
                <w:rFonts w:cs="Arial"/>
                <w:sz w:val="18"/>
                <w:szCs w:val="18"/>
                <w:lang w:eastAsia="es-CL"/>
              </w:rPr>
            </w:pPr>
            <w:r w:rsidRPr="007E6FC0">
              <w:rPr>
                <w:rFonts w:cs="Arial"/>
                <w:sz w:val="18"/>
                <w:szCs w:val="18"/>
                <w:lang w:eastAsia="es-CL"/>
              </w:rPr>
              <w:t>1 o 2 veladores</w:t>
            </w:r>
          </w:p>
        </w:tc>
        <w:tc>
          <w:tcPr>
            <w:tcW w:w="548" w:type="dxa"/>
            <w:tcBorders>
              <w:top w:val="dotted" w:sz="4" w:space="0" w:color="auto"/>
              <w:left w:val="nil"/>
              <w:bottom w:val="dotted" w:sz="4" w:space="0" w:color="auto"/>
              <w:right w:val="nil"/>
            </w:tcBorders>
            <w:vAlign w:val="center"/>
            <w:hideMark/>
          </w:tcPr>
          <w:p w14:paraId="1BCF4A04" w14:textId="77777777" w:rsidR="00914124" w:rsidRPr="007E6FC0" w:rsidRDefault="00914124" w:rsidP="00914124">
            <w:pPr>
              <w:jc w:val="center"/>
              <w:rPr>
                <w:rFonts w:cs="Arial"/>
                <w:sz w:val="18"/>
                <w:szCs w:val="18"/>
                <w:lang w:eastAsia="es-CL"/>
              </w:rPr>
            </w:pPr>
            <w:r w:rsidRPr="007E6FC0">
              <w:rPr>
                <w:rFonts w:cs="Arial"/>
                <w:sz w:val="18"/>
                <w:szCs w:val="18"/>
                <w:lang w:eastAsia="es-CL"/>
              </w:rPr>
              <w:t>50</w:t>
            </w:r>
          </w:p>
        </w:tc>
        <w:tc>
          <w:tcPr>
            <w:tcW w:w="1919" w:type="dxa"/>
            <w:gridSpan w:val="2"/>
            <w:tcBorders>
              <w:top w:val="dotted" w:sz="4" w:space="0" w:color="auto"/>
              <w:left w:val="nil"/>
              <w:bottom w:val="dotted" w:sz="4" w:space="0" w:color="auto"/>
              <w:right w:val="single" w:sz="12" w:space="0" w:color="595959"/>
            </w:tcBorders>
            <w:vAlign w:val="center"/>
            <w:hideMark/>
          </w:tcPr>
          <w:p w14:paraId="7A572A21" w14:textId="77777777" w:rsidR="00914124" w:rsidRPr="007E6FC0" w:rsidRDefault="00914124" w:rsidP="00914124">
            <w:pPr>
              <w:jc w:val="center"/>
              <w:rPr>
                <w:rFonts w:cs="Arial"/>
                <w:sz w:val="18"/>
                <w:szCs w:val="18"/>
                <w:lang w:eastAsia="es-CL"/>
              </w:rPr>
            </w:pPr>
            <w:r w:rsidRPr="007E6FC0">
              <w:rPr>
                <w:rFonts w:cs="Arial"/>
                <w:sz w:val="18"/>
                <w:szCs w:val="18"/>
                <w:lang w:eastAsia="es-CL"/>
              </w:rPr>
              <w:t>50</w:t>
            </w:r>
          </w:p>
        </w:tc>
      </w:tr>
      <w:tr w:rsidR="00FC5A3F" w:rsidRPr="00AA48D4" w14:paraId="26D2D227" w14:textId="77777777" w:rsidTr="00221E6B">
        <w:trPr>
          <w:trHeight w:val="268"/>
        </w:trPr>
        <w:tc>
          <w:tcPr>
            <w:tcW w:w="2070" w:type="dxa"/>
            <w:vMerge/>
            <w:tcBorders>
              <w:top w:val="nil"/>
              <w:left w:val="single" w:sz="12" w:space="0" w:color="595959"/>
              <w:bottom w:val="single" w:sz="4" w:space="0" w:color="000000"/>
              <w:right w:val="nil"/>
            </w:tcBorders>
            <w:vAlign w:val="center"/>
          </w:tcPr>
          <w:p w14:paraId="59E5A2E3" w14:textId="77777777" w:rsidR="00914124" w:rsidRPr="007E6FC0" w:rsidRDefault="00914124" w:rsidP="00914124">
            <w:pPr>
              <w:rPr>
                <w:rFonts w:cs="Arial"/>
                <w:b/>
                <w:bCs/>
                <w:sz w:val="18"/>
                <w:szCs w:val="18"/>
                <w:lang w:eastAsia="es-CL"/>
              </w:rPr>
            </w:pPr>
          </w:p>
        </w:tc>
        <w:tc>
          <w:tcPr>
            <w:tcW w:w="1275" w:type="dxa"/>
            <w:vMerge/>
            <w:tcBorders>
              <w:top w:val="nil"/>
              <w:left w:val="nil"/>
              <w:bottom w:val="single" w:sz="4" w:space="0" w:color="000000"/>
              <w:right w:val="nil"/>
            </w:tcBorders>
            <w:vAlign w:val="center"/>
          </w:tcPr>
          <w:p w14:paraId="59A6C916" w14:textId="77777777" w:rsidR="00914124" w:rsidRPr="007E6FC0" w:rsidRDefault="00914124" w:rsidP="00914124">
            <w:pPr>
              <w:rPr>
                <w:rFonts w:cs="Arial"/>
                <w:sz w:val="18"/>
                <w:szCs w:val="18"/>
                <w:lang w:eastAsia="es-CL"/>
              </w:rPr>
            </w:pPr>
          </w:p>
        </w:tc>
        <w:tc>
          <w:tcPr>
            <w:tcW w:w="1276" w:type="dxa"/>
            <w:vMerge/>
            <w:tcBorders>
              <w:top w:val="nil"/>
              <w:left w:val="nil"/>
              <w:bottom w:val="single" w:sz="4" w:space="0" w:color="000000"/>
              <w:right w:val="nil"/>
            </w:tcBorders>
            <w:vAlign w:val="center"/>
          </w:tcPr>
          <w:p w14:paraId="6E7D3D09"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tcPr>
          <w:p w14:paraId="559B7FA0" w14:textId="77777777" w:rsidR="00914124" w:rsidRPr="007E6FC0" w:rsidRDefault="00914124" w:rsidP="00914124">
            <w:pPr>
              <w:rPr>
                <w:rFonts w:cs="Arial"/>
                <w:sz w:val="18"/>
                <w:szCs w:val="18"/>
                <w:lang w:eastAsia="es-CL"/>
              </w:rPr>
            </w:pPr>
            <w:r w:rsidRPr="007E6FC0">
              <w:rPr>
                <w:rFonts w:cs="Arial"/>
                <w:sz w:val="18"/>
                <w:szCs w:val="18"/>
                <w:lang w:eastAsia="es-CL"/>
              </w:rPr>
              <w:t>1 módulo de closet</w:t>
            </w:r>
          </w:p>
        </w:tc>
        <w:tc>
          <w:tcPr>
            <w:tcW w:w="548" w:type="dxa"/>
            <w:tcBorders>
              <w:top w:val="dotted" w:sz="4" w:space="0" w:color="auto"/>
              <w:left w:val="nil"/>
              <w:bottom w:val="dotted" w:sz="4" w:space="0" w:color="auto"/>
              <w:right w:val="nil"/>
            </w:tcBorders>
            <w:vAlign w:val="center"/>
          </w:tcPr>
          <w:p w14:paraId="497BF29E" w14:textId="77777777" w:rsidR="00914124" w:rsidRPr="007E6FC0" w:rsidRDefault="00914124" w:rsidP="00914124">
            <w:pPr>
              <w:jc w:val="center"/>
              <w:rPr>
                <w:rFonts w:cs="Arial"/>
                <w:sz w:val="18"/>
                <w:szCs w:val="18"/>
                <w:lang w:eastAsia="es-CL"/>
              </w:rPr>
            </w:pPr>
            <w:r w:rsidRPr="007E6FC0">
              <w:rPr>
                <w:rFonts w:cs="Arial"/>
                <w:sz w:val="18"/>
                <w:szCs w:val="18"/>
                <w:lang w:eastAsia="es-CL"/>
              </w:rPr>
              <w:t>100</w:t>
            </w:r>
          </w:p>
        </w:tc>
        <w:tc>
          <w:tcPr>
            <w:tcW w:w="1919" w:type="dxa"/>
            <w:gridSpan w:val="2"/>
            <w:tcBorders>
              <w:top w:val="dotted" w:sz="4" w:space="0" w:color="auto"/>
              <w:left w:val="nil"/>
              <w:bottom w:val="dotted" w:sz="4" w:space="0" w:color="auto"/>
              <w:right w:val="single" w:sz="12" w:space="0" w:color="595959"/>
            </w:tcBorders>
            <w:vAlign w:val="center"/>
          </w:tcPr>
          <w:p w14:paraId="33177AE8" w14:textId="77777777" w:rsidR="00914124" w:rsidRPr="007E6FC0" w:rsidRDefault="00914124" w:rsidP="00914124">
            <w:pPr>
              <w:jc w:val="center"/>
              <w:rPr>
                <w:rFonts w:cs="Arial"/>
                <w:sz w:val="18"/>
                <w:szCs w:val="18"/>
                <w:lang w:eastAsia="es-CL"/>
              </w:rPr>
            </w:pPr>
            <w:r w:rsidRPr="007E6FC0">
              <w:rPr>
                <w:rFonts w:cs="Arial"/>
                <w:sz w:val="18"/>
                <w:szCs w:val="18"/>
                <w:lang w:eastAsia="es-CL"/>
              </w:rPr>
              <w:t>60</w:t>
            </w:r>
          </w:p>
        </w:tc>
      </w:tr>
      <w:tr w:rsidR="00FC5A3F" w:rsidRPr="00AA48D4" w14:paraId="18FA7373" w14:textId="77777777" w:rsidTr="00221E6B">
        <w:trPr>
          <w:trHeight w:val="268"/>
        </w:trPr>
        <w:tc>
          <w:tcPr>
            <w:tcW w:w="2070" w:type="dxa"/>
            <w:vMerge/>
            <w:tcBorders>
              <w:top w:val="nil"/>
              <w:left w:val="single" w:sz="12" w:space="0" w:color="595959"/>
              <w:bottom w:val="dotted" w:sz="4" w:space="0" w:color="auto"/>
              <w:right w:val="nil"/>
            </w:tcBorders>
            <w:vAlign w:val="center"/>
            <w:hideMark/>
          </w:tcPr>
          <w:p w14:paraId="00D4DAAB" w14:textId="77777777" w:rsidR="00914124" w:rsidRPr="007E6FC0" w:rsidRDefault="00914124" w:rsidP="00914124">
            <w:pPr>
              <w:rPr>
                <w:rFonts w:cs="Arial"/>
                <w:b/>
                <w:bCs/>
                <w:sz w:val="18"/>
                <w:szCs w:val="18"/>
                <w:lang w:eastAsia="es-CL"/>
              </w:rPr>
            </w:pPr>
          </w:p>
        </w:tc>
        <w:tc>
          <w:tcPr>
            <w:tcW w:w="1275" w:type="dxa"/>
            <w:vMerge/>
            <w:tcBorders>
              <w:top w:val="nil"/>
              <w:left w:val="nil"/>
              <w:bottom w:val="dotted" w:sz="4" w:space="0" w:color="auto"/>
              <w:right w:val="nil"/>
            </w:tcBorders>
            <w:vAlign w:val="center"/>
            <w:hideMark/>
          </w:tcPr>
          <w:p w14:paraId="00D583F4" w14:textId="77777777" w:rsidR="00914124" w:rsidRPr="007E6FC0" w:rsidRDefault="00914124" w:rsidP="00914124">
            <w:pPr>
              <w:rPr>
                <w:rFonts w:cs="Arial"/>
                <w:sz w:val="18"/>
                <w:szCs w:val="18"/>
                <w:lang w:eastAsia="es-CL"/>
              </w:rPr>
            </w:pPr>
          </w:p>
        </w:tc>
        <w:tc>
          <w:tcPr>
            <w:tcW w:w="1276" w:type="dxa"/>
            <w:vMerge/>
            <w:tcBorders>
              <w:top w:val="nil"/>
              <w:left w:val="nil"/>
              <w:bottom w:val="dotted" w:sz="4" w:space="0" w:color="auto"/>
              <w:right w:val="nil"/>
            </w:tcBorders>
            <w:vAlign w:val="center"/>
            <w:hideMark/>
          </w:tcPr>
          <w:p w14:paraId="1A33D31A"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513658E8" w14:textId="77777777" w:rsidR="00914124" w:rsidRPr="007E6FC0" w:rsidRDefault="00914124" w:rsidP="00914124">
            <w:pPr>
              <w:rPr>
                <w:rFonts w:cs="Arial"/>
                <w:sz w:val="18"/>
                <w:szCs w:val="18"/>
                <w:lang w:eastAsia="es-CL"/>
              </w:rPr>
            </w:pPr>
            <w:r w:rsidRPr="007E6FC0">
              <w:rPr>
                <w:rFonts w:cs="Arial"/>
                <w:sz w:val="18"/>
                <w:szCs w:val="18"/>
                <w:lang w:eastAsia="es-CL"/>
              </w:rPr>
              <w:t>1 área de giro</w:t>
            </w:r>
          </w:p>
        </w:tc>
        <w:tc>
          <w:tcPr>
            <w:tcW w:w="2467" w:type="dxa"/>
            <w:gridSpan w:val="3"/>
            <w:tcBorders>
              <w:top w:val="dotted" w:sz="4" w:space="0" w:color="auto"/>
              <w:left w:val="nil"/>
              <w:bottom w:val="dotted" w:sz="4" w:space="0" w:color="auto"/>
              <w:right w:val="single" w:sz="12" w:space="0" w:color="595959"/>
            </w:tcBorders>
            <w:vAlign w:val="center"/>
          </w:tcPr>
          <w:p w14:paraId="2CFDA046" w14:textId="77777777" w:rsidR="00914124" w:rsidRPr="007E6FC0" w:rsidRDefault="00914124" w:rsidP="00914124">
            <w:pPr>
              <w:jc w:val="center"/>
              <w:rPr>
                <w:rFonts w:cs="Arial"/>
                <w:sz w:val="18"/>
                <w:szCs w:val="18"/>
                <w:lang w:eastAsia="es-CL"/>
              </w:rPr>
            </w:pPr>
            <w:r w:rsidRPr="007E6FC0">
              <w:rPr>
                <w:rFonts w:cs="Arial"/>
                <w:sz w:val="18"/>
                <w:szCs w:val="18"/>
                <w:lang w:eastAsia="es-CL"/>
              </w:rPr>
              <w:t>Ø 150</w:t>
            </w:r>
          </w:p>
        </w:tc>
      </w:tr>
      <w:tr w:rsidR="00FC5A3F" w:rsidRPr="00AA48D4" w14:paraId="6CADADDB" w14:textId="77777777" w:rsidTr="00221E6B">
        <w:trPr>
          <w:trHeight w:val="268"/>
        </w:trPr>
        <w:tc>
          <w:tcPr>
            <w:tcW w:w="2070" w:type="dxa"/>
            <w:vMerge w:val="restart"/>
            <w:tcBorders>
              <w:top w:val="dotted" w:sz="4" w:space="0" w:color="auto"/>
              <w:left w:val="single" w:sz="12" w:space="0" w:color="595959"/>
              <w:bottom w:val="single" w:sz="4" w:space="0" w:color="000000"/>
              <w:right w:val="nil"/>
            </w:tcBorders>
            <w:vAlign w:val="center"/>
            <w:hideMark/>
          </w:tcPr>
          <w:p w14:paraId="5B2BCA55"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Segundo Dormitorio Módulo B</w:t>
            </w:r>
          </w:p>
        </w:tc>
        <w:tc>
          <w:tcPr>
            <w:tcW w:w="1275" w:type="dxa"/>
            <w:vMerge w:val="restart"/>
            <w:tcBorders>
              <w:top w:val="dotted" w:sz="4" w:space="0" w:color="auto"/>
              <w:left w:val="nil"/>
              <w:bottom w:val="single" w:sz="4" w:space="0" w:color="000000"/>
              <w:right w:val="nil"/>
            </w:tcBorders>
            <w:vAlign w:val="center"/>
            <w:hideMark/>
          </w:tcPr>
          <w:p w14:paraId="39FE0AA0" w14:textId="77777777" w:rsidR="00914124" w:rsidRPr="007E6FC0" w:rsidRDefault="00914124" w:rsidP="00914124">
            <w:pPr>
              <w:jc w:val="center"/>
              <w:rPr>
                <w:rFonts w:cs="Arial"/>
                <w:sz w:val="18"/>
                <w:szCs w:val="18"/>
                <w:lang w:eastAsia="es-CL"/>
              </w:rPr>
            </w:pPr>
            <w:r w:rsidRPr="007E6FC0">
              <w:rPr>
                <w:rFonts w:cs="Arial"/>
                <w:sz w:val="18"/>
                <w:szCs w:val="18"/>
                <w:lang w:eastAsia="es-CL"/>
              </w:rPr>
              <w:t>8,4</w:t>
            </w:r>
          </w:p>
        </w:tc>
        <w:tc>
          <w:tcPr>
            <w:tcW w:w="1276" w:type="dxa"/>
            <w:vMerge w:val="restart"/>
            <w:tcBorders>
              <w:top w:val="dotted" w:sz="4" w:space="0" w:color="auto"/>
              <w:left w:val="nil"/>
              <w:bottom w:val="single" w:sz="4" w:space="0" w:color="000000"/>
              <w:right w:val="nil"/>
            </w:tcBorders>
            <w:vAlign w:val="center"/>
            <w:hideMark/>
          </w:tcPr>
          <w:p w14:paraId="61EA7D9B" w14:textId="77777777" w:rsidR="00914124" w:rsidRPr="007E6FC0" w:rsidRDefault="00914124" w:rsidP="00914124">
            <w:pPr>
              <w:jc w:val="center"/>
              <w:rPr>
                <w:rFonts w:cs="Arial"/>
                <w:sz w:val="18"/>
                <w:szCs w:val="18"/>
                <w:lang w:eastAsia="es-CL"/>
              </w:rPr>
            </w:pPr>
            <w:r w:rsidRPr="007E6FC0">
              <w:rPr>
                <w:rFonts w:cs="Arial"/>
                <w:sz w:val="18"/>
                <w:szCs w:val="18"/>
                <w:lang w:eastAsia="es-CL"/>
              </w:rPr>
              <w:t>240</w:t>
            </w:r>
          </w:p>
        </w:tc>
        <w:tc>
          <w:tcPr>
            <w:tcW w:w="2835" w:type="dxa"/>
            <w:tcBorders>
              <w:top w:val="dotted" w:sz="4" w:space="0" w:color="auto"/>
              <w:left w:val="nil"/>
              <w:bottom w:val="dotted" w:sz="4" w:space="0" w:color="auto"/>
              <w:right w:val="nil"/>
            </w:tcBorders>
            <w:vAlign w:val="center"/>
            <w:hideMark/>
          </w:tcPr>
          <w:p w14:paraId="7BE18935" w14:textId="77777777" w:rsidR="00914124" w:rsidRPr="007E6FC0" w:rsidRDefault="00914124" w:rsidP="00914124">
            <w:pPr>
              <w:rPr>
                <w:rFonts w:cs="Arial"/>
                <w:sz w:val="18"/>
                <w:szCs w:val="18"/>
                <w:lang w:eastAsia="es-CL"/>
              </w:rPr>
            </w:pPr>
            <w:r w:rsidRPr="007E6FC0">
              <w:rPr>
                <w:rFonts w:cs="Arial"/>
                <w:sz w:val="18"/>
                <w:szCs w:val="18"/>
                <w:lang w:eastAsia="es-CL"/>
              </w:rPr>
              <w:t>2 camas</w:t>
            </w:r>
          </w:p>
        </w:tc>
        <w:tc>
          <w:tcPr>
            <w:tcW w:w="548" w:type="dxa"/>
            <w:tcBorders>
              <w:top w:val="dotted" w:sz="4" w:space="0" w:color="auto"/>
              <w:left w:val="nil"/>
              <w:bottom w:val="dotted" w:sz="4" w:space="0" w:color="auto"/>
              <w:right w:val="nil"/>
            </w:tcBorders>
            <w:vAlign w:val="center"/>
            <w:hideMark/>
          </w:tcPr>
          <w:p w14:paraId="1659B7A8" w14:textId="77777777" w:rsidR="00914124" w:rsidRPr="007E6FC0" w:rsidRDefault="00914124" w:rsidP="00914124">
            <w:pPr>
              <w:jc w:val="center"/>
              <w:rPr>
                <w:rFonts w:cs="Arial"/>
                <w:sz w:val="18"/>
                <w:szCs w:val="18"/>
                <w:lang w:eastAsia="es-CL"/>
              </w:rPr>
            </w:pPr>
            <w:r w:rsidRPr="007E6FC0">
              <w:rPr>
                <w:rFonts w:cs="Arial"/>
                <w:sz w:val="18"/>
                <w:szCs w:val="18"/>
                <w:lang w:eastAsia="es-CL"/>
              </w:rPr>
              <w:t>90</w:t>
            </w:r>
          </w:p>
        </w:tc>
        <w:tc>
          <w:tcPr>
            <w:tcW w:w="1919" w:type="dxa"/>
            <w:gridSpan w:val="2"/>
            <w:tcBorders>
              <w:top w:val="dotted" w:sz="4" w:space="0" w:color="auto"/>
              <w:left w:val="nil"/>
              <w:bottom w:val="dotted" w:sz="4" w:space="0" w:color="auto"/>
              <w:right w:val="single" w:sz="12" w:space="0" w:color="595959"/>
            </w:tcBorders>
            <w:vAlign w:val="center"/>
            <w:hideMark/>
          </w:tcPr>
          <w:p w14:paraId="0AE7762F" w14:textId="77777777" w:rsidR="00914124" w:rsidRPr="007E6FC0" w:rsidRDefault="00914124" w:rsidP="00914124">
            <w:pPr>
              <w:jc w:val="center"/>
              <w:rPr>
                <w:rFonts w:cs="Arial"/>
                <w:sz w:val="18"/>
                <w:szCs w:val="18"/>
                <w:lang w:eastAsia="es-CL"/>
              </w:rPr>
            </w:pPr>
            <w:r w:rsidRPr="007E6FC0">
              <w:rPr>
                <w:rFonts w:cs="Arial"/>
                <w:sz w:val="18"/>
                <w:szCs w:val="18"/>
                <w:lang w:eastAsia="es-CL"/>
              </w:rPr>
              <w:t>200</w:t>
            </w:r>
          </w:p>
        </w:tc>
      </w:tr>
      <w:tr w:rsidR="00FC5A3F" w:rsidRPr="00AA48D4" w14:paraId="3688D41E" w14:textId="77777777" w:rsidTr="00221E6B">
        <w:trPr>
          <w:trHeight w:val="268"/>
        </w:trPr>
        <w:tc>
          <w:tcPr>
            <w:tcW w:w="2070" w:type="dxa"/>
            <w:vMerge/>
            <w:tcBorders>
              <w:top w:val="nil"/>
              <w:left w:val="single" w:sz="12" w:space="0" w:color="595959"/>
              <w:bottom w:val="single" w:sz="4" w:space="0" w:color="000000"/>
              <w:right w:val="nil"/>
            </w:tcBorders>
            <w:vAlign w:val="center"/>
            <w:hideMark/>
          </w:tcPr>
          <w:p w14:paraId="5DF3A105" w14:textId="77777777" w:rsidR="00914124" w:rsidRPr="007E6FC0" w:rsidRDefault="00914124" w:rsidP="00914124">
            <w:pPr>
              <w:rPr>
                <w:rFonts w:cs="Arial"/>
                <w:b/>
                <w:bCs/>
                <w:sz w:val="18"/>
                <w:szCs w:val="18"/>
                <w:lang w:eastAsia="es-CL"/>
              </w:rPr>
            </w:pPr>
          </w:p>
        </w:tc>
        <w:tc>
          <w:tcPr>
            <w:tcW w:w="1275" w:type="dxa"/>
            <w:vMerge/>
            <w:tcBorders>
              <w:top w:val="nil"/>
              <w:left w:val="nil"/>
              <w:bottom w:val="single" w:sz="4" w:space="0" w:color="000000"/>
              <w:right w:val="nil"/>
            </w:tcBorders>
            <w:vAlign w:val="center"/>
            <w:hideMark/>
          </w:tcPr>
          <w:p w14:paraId="66751D66" w14:textId="77777777" w:rsidR="00914124" w:rsidRPr="007E6FC0" w:rsidRDefault="00914124" w:rsidP="00914124">
            <w:pPr>
              <w:rPr>
                <w:rFonts w:cs="Arial"/>
                <w:sz w:val="18"/>
                <w:szCs w:val="18"/>
                <w:lang w:eastAsia="es-CL"/>
              </w:rPr>
            </w:pPr>
          </w:p>
        </w:tc>
        <w:tc>
          <w:tcPr>
            <w:tcW w:w="1276" w:type="dxa"/>
            <w:vMerge/>
            <w:tcBorders>
              <w:top w:val="nil"/>
              <w:left w:val="nil"/>
              <w:bottom w:val="single" w:sz="4" w:space="0" w:color="000000"/>
              <w:right w:val="nil"/>
            </w:tcBorders>
            <w:vAlign w:val="center"/>
            <w:hideMark/>
          </w:tcPr>
          <w:p w14:paraId="35F5B111" w14:textId="77777777" w:rsidR="00914124" w:rsidRPr="007E6FC0" w:rsidRDefault="00914124" w:rsidP="00914124">
            <w:pPr>
              <w:rPr>
                <w:rFonts w:cs="Arial"/>
                <w:sz w:val="18"/>
                <w:szCs w:val="18"/>
                <w:lang w:eastAsia="es-CL"/>
              </w:rPr>
            </w:pPr>
          </w:p>
        </w:tc>
        <w:tc>
          <w:tcPr>
            <w:tcW w:w="2835" w:type="dxa"/>
            <w:tcBorders>
              <w:top w:val="nil"/>
              <w:left w:val="nil"/>
              <w:bottom w:val="dotted" w:sz="4" w:space="0" w:color="auto"/>
              <w:right w:val="nil"/>
            </w:tcBorders>
            <w:vAlign w:val="center"/>
            <w:hideMark/>
          </w:tcPr>
          <w:p w14:paraId="2D9698F1" w14:textId="77777777" w:rsidR="00914124" w:rsidRPr="007E6FC0" w:rsidRDefault="00914124" w:rsidP="00914124">
            <w:pPr>
              <w:rPr>
                <w:rFonts w:cs="Arial"/>
                <w:sz w:val="18"/>
                <w:szCs w:val="18"/>
                <w:lang w:eastAsia="es-CL"/>
              </w:rPr>
            </w:pPr>
            <w:r w:rsidRPr="007E6FC0">
              <w:rPr>
                <w:rFonts w:cs="Arial"/>
                <w:sz w:val="18"/>
                <w:szCs w:val="18"/>
                <w:lang w:eastAsia="es-CL"/>
              </w:rPr>
              <w:t>2 veladores</w:t>
            </w:r>
          </w:p>
        </w:tc>
        <w:tc>
          <w:tcPr>
            <w:tcW w:w="548" w:type="dxa"/>
            <w:tcBorders>
              <w:top w:val="nil"/>
              <w:left w:val="nil"/>
              <w:bottom w:val="dotted" w:sz="4" w:space="0" w:color="auto"/>
              <w:right w:val="nil"/>
            </w:tcBorders>
            <w:vAlign w:val="center"/>
            <w:hideMark/>
          </w:tcPr>
          <w:p w14:paraId="05761F22" w14:textId="77777777" w:rsidR="00914124" w:rsidRPr="007E6FC0" w:rsidRDefault="00914124" w:rsidP="00914124">
            <w:pPr>
              <w:jc w:val="center"/>
              <w:rPr>
                <w:rFonts w:cs="Arial"/>
                <w:sz w:val="18"/>
                <w:szCs w:val="18"/>
                <w:lang w:eastAsia="es-CL"/>
              </w:rPr>
            </w:pPr>
            <w:r w:rsidRPr="007E6FC0">
              <w:rPr>
                <w:rFonts w:cs="Arial"/>
                <w:sz w:val="18"/>
                <w:szCs w:val="18"/>
                <w:lang w:eastAsia="es-CL"/>
              </w:rPr>
              <w:t>50</w:t>
            </w:r>
          </w:p>
        </w:tc>
        <w:tc>
          <w:tcPr>
            <w:tcW w:w="1919" w:type="dxa"/>
            <w:gridSpan w:val="2"/>
            <w:tcBorders>
              <w:top w:val="nil"/>
              <w:left w:val="nil"/>
              <w:bottom w:val="dotted" w:sz="4" w:space="0" w:color="auto"/>
              <w:right w:val="single" w:sz="12" w:space="0" w:color="595959"/>
            </w:tcBorders>
            <w:vAlign w:val="center"/>
            <w:hideMark/>
          </w:tcPr>
          <w:p w14:paraId="1F951D11" w14:textId="77777777" w:rsidR="00914124" w:rsidRPr="007E6FC0" w:rsidRDefault="00914124" w:rsidP="00914124">
            <w:pPr>
              <w:jc w:val="center"/>
              <w:rPr>
                <w:rFonts w:cs="Arial"/>
                <w:sz w:val="18"/>
                <w:szCs w:val="18"/>
                <w:lang w:eastAsia="es-CL"/>
              </w:rPr>
            </w:pPr>
            <w:r w:rsidRPr="007E6FC0">
              <w:rPr>
                <w:rFonts w:cs="Arial"/>
                <w:sz w:val="18"/>
                <w:szCs w:val="18"/>
                <w:lang w:eastAsia="es-CL"/>
              </w:rPr>
              <w:t>50</w:t>
            </w:r>
          </w:p>
        </w:tc>
      </w:tr>
      <w:tr w:rsidR="00FC5A3F" w:rsidRPr="00AA48D4" w14:paraId="24A9EBAB" w14:textId="77777777" w:rsidTr="00221E6B">
        <w:trPr>
          <w:trHeight w:val="268"/>
        </w:trPr>
        <w:tc>
          <w:tcPr>
            <w:tcW w:w="2070" w:type="dxa"/>
            <w:vMerge/>
            <w:tcBorders>
              <w:top w:val="nil"/>
              <w:left w:val="single" w:sz="12" w:space="0" w:color="595959"/>
              <w:bottom w:val="single" w:sz="4" w:space="0" w:color="000000"/>
              <w:right w:val="nil"/>
            </w:tcBorders>
            <w:vAlign w:val="center"/>
          </w:tcPr>
          <w:p w14:paraId="3A3E4C8E" w14:textId="77777777" w:rsidR="00914124" w:rsidRPr="007E6FC0" w:rsidRDefault="00914124" w:rsidP="00914124">
            <w:pPr>
              <w:rPr>
                <w:rFonts w:cs="Arial"/>
                <w:b/>
                <w:bCs/>
                <w:sz w:val="18"/>
                <w:szCs w:val="18"/>
                <w:lang w:eastAsia="es-CL"/>
              </w:rPr>
            </w:pPr>
          </w:p>
        </w:tc>
        <w:tc>
          <w:tcPr>
            <w:tcW w:w="1275" w:type="dxa"/>
            <w:vMerge/>
            <w:tcBorders>
              <w:top w:val="nil"/>
              <w:left w:val="nil"/>
              <w:bottom w:val="single" w:sz="4" w:space="0" w:color="000000"/>
              <w:right w:val="nil"/>
            </w:tcBorders>
            <w:vAlign w:val="center"/>
          </w:tcPr>
          <w:p w14:paraId="030BAC45" w14:textId="77777777" w:rsidR="00914124" w:rsidRPr="007E6FC0" w:rsidRDefault="00914124" w:rsidP="00914124">
            <w:pPr>
              <w:rPr>
                <w:rFonts w:cs="Arial"/>
                <w:sz w:val="18"/>
                <w:szCs w:val="18"/>
                <w:lang w:eastAsia="es-CL"/>
              </w:rPr>
            </w:pPr>
          </w:p>
        </w:tc>
        <w:tc>
          <w:tcPr>
            <w:tcW w:w="1276" w:type="dxa"/>
            <w:vMerge/>
            <w:tcBorders>
              <w:top w:val="nil"/>
              <w:left w:val="nil"/>
              <w:bottom w:val="single" w:sz="4" w:space="0" w:color="000000"/>
              <w:right w:val="nil"/>
            </w:tcBorders>
            <w:vAlign w:val="center"/>
          </w:tcPr>
          <w:p w14:paraId="71DC8DE2" w14:textId="77777777" w:rsidR="00914124" w:rsidRPr="007E6FC0" w:rsidRDefault="00914124" w:rsidP="00914124">
            <w:pPr>
              <w:rPr>
                <w:rFonts w:cs="Arial"/>
                <w:sz w:val="18"/>
                <w:szCs w:val="18"/>
                <w:lang w:eastAsia="es-CL"/>
              </w:rPr>
            </w:pPr>
          </w:p>
        </w:tc>
        <w:tc>
          <w:tcPr>
            <w:tcW w:w="2835" w:type="dxa"/>
            <w:tcBorders>
              <w:top w:val="nil"/>
              <w:left w:val="nil"/>
              <w:bottom w:val="dotted" w:sz="4" w:space="0" w:color="auto"/>
              <w:right w:val="nil"/>
            </w:tcBorders>
            <w:vAlign w:val="center"/>
          </w:tcPr>
          <w:p w14:paraId="353C077F" w14:textId="77777777" w:rsidR="00914124" w:rsidRPr="007E6FC0" w:rsidRDefault="00914124" w:rsidP="00914124">
            <w:pPr>
              <w:rPr>
                <w:rFonts w:cs="Arial"/>
                <w:sz w:val="18"/>
                <w:szCs w:val="18"/>
                <w:lang w:eastAsia="es-CL"/>
              </w:rPr>
            </w:pPr>
            <w:r w:rsidRPr="007E6FC0">
              <w:rPr>
                <w:rFonts w:cs="Arial"/>
                <w:sz w:val="18"/>
                <w:szCs w:val="18"/>
                <w:lang w:eastAsia="es-CL"/>
              </w:rPr>
              <w:t>1 módulo de closet</w:t>
            </w:r>
          </w:p>
        </w:tc>
        <w:tc>
          <w:tcPr>
            <w:tcW w:w="548" w:type="dxa"/>
            <w:tcBorders>
              <w:top w:val="nil"/>
              <w:left w:val="nil"/>
              <w:bottom w:val="dotted" w:sz="4" w:space="0" w:color="auto"/>
              <w:right w:val="nil"/>
            </w:tcBorders>
            <w:vAlign w:val="center"/>
          </w:tcPr>
          <w:p w14:paraId="5AF86F5F" w14:textId="77777777" w:rsidR="00914124" w:rsidRPr="007E6FC0" w:rsidRDefault="00914124" w:rsidP="00914124">
            <w:pPr>
              <w:jc w:val="center"/>
              <w:rPr>
                <w:rFonts w:cs="Arial"/>
                <w:sz w:val="18"/>
                <w:szCs w:val="18"/>
                <w:lang w:eastAsia="es-CL"/>
              </w:rPr>
            </w:pPr>
            <w:r w:rsidRPr="007E6FC0">
              <w:rPr>
                <w:rFonts w:cs="Arial"/>
                <w:sz w:val="18"/>
                <w:szCs w:val="18"/>
                <w:lang w:eastAsia="es-CL"/>
              </w:rPr>
              <w:t>100</w:t>
            </w:r>
          </w:p>
        </w:tc>
        <w:tc>
          <w:tcPr>
            <w:tcW w:w="1919" w:type="dxa"/>
            <w:gridSpan w:val="2"/>
            <w:tcBorders>
              <w:top w:val="nil"/>
              <w:left w:val="nil"/>
              <w:bottom w:val="dotted" w:sz="4" w:space="0" w:color="auto"/>
              <w:right w:val="single" w:sz="12" w:space="0" w:color="595959"/>
            </w:tcBorders>
            <w:vAlign w:val="center"/>
          </w:tcPr>
          <w:p w14:paraId="07D5805C" w14:textId="77777777" w:rsidR="00914124" w:rsidRPr="007E6FC0" w:rsidRDefault="00914124" w:rsidP="00914124">
            <w:pPr>
              <w:jc w:val="center"/>
              <w:rPr>
                <w:rFonts w:cs="Arial"/>
                <w:sz w:val="18"/>
                <w:szCs w:val="18"/>
                <w:lang w:eastAsia="es-CL"/>
              </w:rPr>
            </w:pPr>
            <w:r w:rsidRPr="007E6FC0">
              <w:rPr>
                <w:rFonts w:cs="Arial"/>
                <w:sz w:val="18"/>
                <w:szCs w:val="18"/>
                <w:lang w:eastAsia="es-CL"/>
              </w:rPr>
              <w:t>60</w:t>
            </w:r>
          </w:p>
        </w:tc>
      </w:tr>
      <w:tr w:rsidR="00FC5A3F" w:rsidRPr="00AA48D4" w14:paraId="74C0F72E" w14:textId="77777777" w:rsidTr="00221E6B">
        <w:trPr>
          <w:trHeight w:val="268"/>
        </w:trPr>
        <w:tc>
          <w:tcPr>
            <w:tcW w:w="2070" w:type="dxa"/>
            <w:vMerge/>
            <w:tcBorders>
              <w:top w:val="nil"/>
              <w:left w:val="single" w:sz="12" w:space="0" w:color="595959"/>
              <w:bottom w:val="dotted" w:sz="4" w:space="0" w:color="auto"/>
              <w:right w:val="nil"/>
            </w:tcBorders>
            <w:vAlign w:val="center"/>
            <w:hideMark/>
          </w:tcPr>
          <w:p w14:paraId="25C2B2F9" w14:textId="77777777" w:rsidR="00914124" w:rsidRPr="007E6FC0" w:rsidRDefault="00914124" w:rsidP="00914124">
            <w:pPr>
              <w:rPr>
                <w:rFonts w:cs="Arial"/>
                <w:b/>
                <w:bCs/>
                <w:sz w:val="18"/>
                <w:szCs w:val="18"/>
                <w:lang w:eastAsia="es-CL"/>
              </w:rPr>
            </w:pPr>
          </w:p>
        </w:tc>
        <w:tc>
          <w:tcPr>
            <w:tcW w:w="1275" w:type="dxa"/>
            <w:vMerge/>
            <w:tcBorders>
              <w:top w:val="nil"/>
              <w:left w:val="nil"/>
              <w:bottom w:val="dotted" w:sz="4" w:space="0" w:color="auto"/>
              <w:right w:val="nil"/>
            </w:tcBorders>
            <w:vAlign w:val="center"/>
            <w:hideMark/>
          </w:tcPr>
          <w:p w14:paraId="3958C89C" w14:textId="77777777" w:rsidR="00914124" w:rsidRPr="007E6FC0" w:rsidRDefault="00914124" w:rsidP="00914124">
            <w:pPr>
              <w:rPr>
                <w:rFonts w:cs="Arial"/>
                <w:sz w:val="18"/>
                <w:szCs w:val="18"/>
                <w:lang w:eastAsia="es-CL"/>
              </w:rPr>
            </w:pPr>
          </w:p>
        </w:tc>
        <w:tc>
          <w:tcPr>
            <w:tcW w:w="1276" w:type="dxa"/>
            <w:vMerge/>
            <w:tcBorders>
              <w:top w:val="nil"/>
              <w:left w:val="nil"/>
              <w:bottom w:val="dotted" w:sz="4" w:space="0" w:color="auto"/>
              <w:right w:val="nil"/>
            </w:tcBorders>
            <w:vAlign w:val="center"/>
            <w:hideMark/>
          </w:tcPr>
          <w:p w14:paraId="1E14CD75" w14:textId="77777777" w:rsidR="00914124" w:rsidRPr="007E6FC0" w:rsidRDefault="00914124" w:rsidP="00914124">
            <w:pPr>
              <w:rPr>
                <w:rFonts w:cs="Arial"/>
                <w:sz w:val="18"/>
                <w:szCs w:val="18"/>
                <w:lang w:eastAsia="es-CL"/>
              </w:rPr>
            </w:pPr>
          </w:p>
        </w:tc>
        <w:tc>
          <w:tcPr>
            <w:tcW w:w="2835" w:type="dxa"/>
            <w:tcBorders>
              <w:top w:val="nil"/>
              <w:left w:val="nil"/>
              <w:bottom w:val="dotted" w:sz="4" w:space="0" w:color="auto"/>
              <w:right w:val="nil"/>
            </w:tcBorders>
            <w:vAlign w:val="center"/>
            <w:hideMark/>
          </w:tcPr>
          <w:p w14:paraId="1F1AD19B" w14:textId="77777777" w:rsidR="00914124" w:rsidRPr="007E6FC0" w:rsidRDefault="00914124" w:rsidP="00914124">
            <w:pPr>
              <w:rPr>
                <w:rFonts w:cs="Arial"/>
                <w:sz w:val="18"/>
                <w:szCs w:val="18"/>
                <w:lang w:eastAsia="es-CL"/>
              </w:rPr>
            </w:pPr>
            <w:r w:rsidRPr="007E6FC0">
              <w:rPr>
                <w:rFonts w:cs="Arial"/>
                <w:sz w:val="18"/>
                <w:szCs w:val="18"/>
                <w:lang w:eastAsia="es-CL"/>
              </w:rPr>
              <w:t>1 área de giro</w:t>
            </w:r>
          </w:p>
        </w:tc>
        <w:tc>
          <w:tcPr>
            <w:tcW w:w="2467" w:type="dxa"/>
            <w:gridSpan w:val="3"/>
            <w:tcBorders>
              <w:top w:val="nil"/>
              <w:left w:val="nil"/>
              <w:bottom w:val="dotted" w:sz="4" w:space="0" w:color="auto"/>
              <w:right w:val="single" w:sz="12" w:space="0" w:color="595959"/>
            </w:tcBorders>
            <w:vAlign w:val="center"/>
          </w:tcPr>
          <w:p w14:paraId="62E7E173" w14:textId="77777777" w:rsidR="00914124" w:rsidRPr="007E6FC0" w:rsidRDefault="00914124" w:rsidP="00914124">
            <w:pPr>
              <w:jc w:val="center"/>
              <w:rPr>
                <w:rFonts w:cs="Arial"/>
                <w:sz w:val="18"/>
                <w:szCs w:val="18"/>
                <w:lang w:eastAsia="es-CL"/>
              </w:rPr>
            </w:pPr>
            <w:r w:rsidRPr="007E6FC0">
              <w:rPr>
                <w:rFonts w:cs="Arial"/>
                <w:sz w:val="18"/>
                <w:szCs w:val="18"/>
                <w:lang w:eastAsia="es-CL"/>
              </w:rPr>
              <w:t>Ø 150</w:t>
            </w:r>
          </w:p>
        </w:tc>
      </w:tr>
      <w:tr w:rsidR="00FC5A3F" w:rsidRPr="00AA48D4" w14:paraId="326E5EA8" w14:textId="77777777" w:rsidTr="00221E6B">
        <w:trPr>
          <w:trHeight w:val="268"/>
        </w:trPr>
        <w:tc>
          <w:tcPr>
            <w:tcW w:w="2070" w:type="dxa"/>
            <w:vMerge w:val="restart"/>
            <w:tcBorders>
              <w:top w:val="dotted" w:sz="4" w:space="0" w:color="auto"/>
              <w:left w:val="single" w:sz="12" w:space="0" w:color="595959"/>
              <w:bottom w:val="single" w:sz="4" w:space="0" w:color="000000"/>
              <w:right w:val="nil"/>
            </w:tcBorders>
            <w:vAlign w:val="center"/>
            <w:hideMark/>
          </w:tcPr>
          <w:p w14:paraId="29D789F6"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Estar</w:t>
            </w:r>
          </w:p>
        </w:tc>
        <w:tc>
          <w:tcPr>
            <w:tcW w:w="1275" w:type="dxa"/>
            <w:vMerge w:val="restart"/>
            <w:tcBorders>
              <w:top w:val="dotted" w:sz="4" w:space="0" w:color="auto"/>
              <w:left w:val="nil"/>
              <w:bottom w:val="single" w:sz="4" w:space="0" w:color="000000"/>
              <w:right w:val="nil"/>
            </w:tcBorders>
            <w:vAlign w:val="center"/>
            <w:hideMark/>
          </w:tcPr>
          <w:p w14:paraId="4CD46BB9" w14:textId="77777777" w:rsidR="00914124" w:rsidRPr="007E6FC0" w:rsidRDefault="00914124" w:rsidP="00914124">
            <w:pPr>
              <w:jc w:val="center"/>
              <w:rPr>
                <w:rFonts w:cs="Arial"/>
                <w:sz w:val="18"/>
                <w:szCs w:val="18"/>
                <w:lang w:eastAsia="es-CL"/>
              </w:rPr>
            </w:pPr>
            <w:r w:rsidRPr="007E6FC0">
              <w:rPr>
                <w:rFonts w:cs="Arial"/>
                <w:sz w:val="18"/>
                <w:szCs w:val="18"/>
                <w:lang w:eastAsia="es-CL"/>
              </w:rPr>
              <w:t>4,8</w:t>
            </w:r>
          </w:p>
        </w:tc>
        <w:tc>
          <w:tcPr>
            <w:tcW w:w="1276" w:type="dxa"/>
            <w:vMerge w:val="restart"/>
            <w:tcBorders>
              <w:top w:val="dotted" w:sz="4" w:space="0" w:color="auto"/>
              <w:left w:val="nil"/>
              <w:bottom w:val="single" w:sz="4" w:space="0" w:color="000000"/>
              <w:right w:val="nil"/>
            </w:tcBorders>
            <w:vAlign w:val="center"/>
            <w:hideMark/>
          </w:tcPr>
          <w:p w14:paraId="0C356B62" w14:textId="77777777" w:rsidR="00914124" w:rsidRPr="007E6FC0" w:rsidRDefault="00914124" w:rsidP="00914124">
            <w:pPr>
              <w:jc w:val="center"/>
              <w:rPr>
                <w:rFonts w:cs="Arial"/>
                <w:sz w:val="18"/>
                <w:szCs w:val="18"/>
                <w:lang w:eastAsia="es-CL"/>
              </w:rPr>
            </w:pPr>
            <w:r w:rsidRPr="007E6FC0">
              <w:rPr>
                <w:rFonts w:cs="Arial"/>
                <w:sz w:val="18"/>
                <w:szCs w:val="18"/>
                <w:lang w:eastAsia="es-CL"/>
              </w:rPr>
              <w:t>200</w:t>
            </w:r>
          </w:p>
        </w:tc>
        <w:tc>
          <w:tcPr>
            <w:tcW w:w="2835" w:type="dxa"/>
            <w:tcBorders>
              <w:top w:val="dotted" w:sz="4" w:space="0" w:color="auto"/>
              <w:left w:val="nil"/>
              <w:bottom w:val="dotted" w:sz="4" w:space="0" w:color="auto"/>
              <w:right w:val="nil"/>
            </w:tcBorders>
            <w:vAlign w:val="center"/>
            <w:hideMark/>
          </w:tcPr>
          <w:p w14:paraId="7865338A" w14:textId="77777777" w:rsidR="00914124" w:rsidRPr="007E6FC0" w:rsidRDefault="00914124" w:rsidP="00914124">
            <w:pPr>
              <w:rPr>
                <w:rFonts w:cs="Arial"/>
                <w:sz w:val="18"/>
                <w:szCs w:val="18"/>
                <w:lang w:eastAsia="es-CL"/>
              </w:rPr>
            </w:pPr>
            <w:r w:rsidRPr="007E6FC0">
              <w:rPr>
                <w:rFonts w:cs="Arial"/>
                <w:sz w:val="18"/>
                <w:szCs w:val="18"/>
                <w:lang w:eastAsia="es-CL"/>
              </w:rPr>
              <w:t xml:space="preserve">1 </w:t>
            </w:r>
            <w:proofErr w:type="gramStart"/>
            <w:r w:rsidRPr="007E6FC0">
              <w:rPr>
                <w:rFonts w:cs="Arial"/>
                <w:sz w:val="18"/>
                <w:szCs w:val="18"/>
                <w:lang w:eastAsia="es-CL"/>
              </w:rPr>
              <w:t>Sofá</w:t>
            </w:r>
            <w:proofErr w:type="gramEnd"/>
          </w:p>
        </w:tc>
        <w:tc>
          <w:tcPr>
            <w:tcW w:w="548" w:type="dxa"/>
            <w:tcBorders>
              <w:top w:val="dotted" w:sz="4" w:space="0" w:color="auto"/>
              <w:left w:val="nil"/>
              <w:bottom w:val="dotted" w:sz="4" w:space="0" w:color="auto"/>
              <w:right w:val="nil"/>
            </w:tcBorders>
            <w:vAlign w:val="center"/>
            <w:hideMark/>
          </w:tcPr>
          <w:p w14:paraId="5D772406" w14:textId="77777777" w:rsidR="00914124" w:rsidRPr="007E6FC0" w:rsidRDefault="00914124" w:rsidP="00914124">
            <w:pPr>
              <w:jc w:val="center"/>
              <w:rPr>
                <w:rFonts w:cs="Arial"/>
                <w:sz w:val="18"/>
                <w:szCs w:val="18"/>
                <w:lang w:eastAsia="es-CL"/>
              </w:rPr>
            </w:pPr>
            <w:r w:rsidRPr="007E6FC0">
              <w:rPr>
                <w:rFonts w:cs="Arial"/>
                <w:sz w:val="18"/>
                <w:szCs w:val="18"/>
                <w:lang w:eastAsia="es-CL"/>
              </w:rPr>
              <w:t>90</w:t>
            </w:r>
          </w:p>
        </w:tc>
        <w:tc>
          <w:tcPr>
            <w:tcW w:w="1919" w:type="dxa"/>
            <w:gridSpan w:val="2"/>
            <w:tcBorders>
              <w:top w:val="dotted" w:sz="4" w:space="0" w:color="auto"/>
              <w:left w:val="nil"/>
              <w:bottom w:val="dotted" w:sz="4" w:space="0" w:color="auto"/>
              <w:right w:val="single" w:sz="12" w:space="0" w:color="595959"/>
            </w:tcBorders>
            <w:vAlign w:val="center"/>
            <w:hideMark/>
          </w:tcPr>
          <w:p w14:paraId="3EADF3CA" w14:textId="77777777" w:rsidR="00914124" w:rsidRPr="007E6FC0" w:rsidRDefault="00914124" w:rsidP="00914124">
            <w:pPr>
              <w:jc w:val="center"/>
              <w:rPr>
                <w:rFonts w:cs="Arial"/>
                <w:sz w:val="18"/>
                <w:szCs w:val="18"/>
                <w:lang w:eastAsia="es-CL"/>
              </w:rPr>
            </w:pPr>
            <w:r w:rsidRPr="007E6FC0">
              <w:rPr>
                <w:rFonts w:cs="Arial"/>
                <w:sz w:val="18"/>
                <w:szCs w:val="18"/>
                <w:lang w:eastAsia="es-CL"/>
              </w:rPr>
              <w:t>200</w:t>
            </w:r>
          </w:p>
        </w:tc>
      </w:tr>
      <w:tr w:rsidR="00FC5A3F" w:rsidRPr="00AA48D4" w14:paraId="44168436" w14:textId="77777777" w:rsidTr="00221E6B">
        <w:trPr>
          <w:trHeight w:val="268"/>
        </w:trPr>
        <w:tc>
          <w:tcPr>
            <w:tcW w:w="2070" w:type="dxa"/>
            <w:vMerge/>
            <w:tcBorders>
              <w:top w:val="nil"/>
              <w:left w:val="single" w:sz="12" w:space="0" w:color="595959"/>
              <w:bottom w:val="dotted" w:sz="4" w:space="0" w:color="auto"/>
              <w:right w:val="nil"/>
            </w:tcBorders>
            <w:vAlign w:val="center"/>
            <w:hideMark/>
          </w:tcPr>
          <w:p w14:paraId="4F321771" w14:textId="77777777" w:rsidR="00914124" w:rsidRPr="007E6FC0" w:rsidRDefault="00914124" w:rsidP="00914124">
            <w:pPr>
              <w:rPr>
                <w:rFonts w:cs="Arial"/>
                <w:b/>
                <w:bCs/>
                <w:sz w:val="18"/>
                <w:szCs w:val="18"/>
                <w:lang w:eastAsia="es-CL"/>
              </w:rPr>
            </w:pPr>
          </w:p>
        </w:tc>
        <w:tc>
          <w:tcPr>
            <w:tcW w:w="1275" w:type="dxa"/>
            <w:vMerge/>
            <w:tcBorders>
              <w:top w:val="nil"/>
              <w:left w:val="nil"/>
              <w:bottom w:val="dotted" w:sz="4" w:space="0" w:color="auto"/>
              <w:right w:val="nil"/>
            </w:tcBorders>
            <w:vAlign w:val="center"/>
            <w:hideMark/>
          </w:tcPr>
          <w:p w14:paraId="4FBA1DAC" w14:textId="77777777" w:rsidR="00914124" w:rsidRPr="007E6FC0" w:rsidRDefault="00914124" w:rsidP="00914124">
            <w:pPr>
              <w:rPr>
                <w:rFonts w:cs="Arial"/>
                <w:sz w:val="18"/>
                <w:szCs w:val="18"/>
                <w:lang w:eastAsia="es-CL"/>
              </w:rPr>
            </w:pPr>
          </w:p>
        </w:tc>
        <w:tc>
          <w:tcPr>
            <w:tcW w:w="1276" w:type="dxa"/>
            <w:vMerge/>
            <w:tcBorders>
              <w:top w:val="nil"/>
              <w:left w:val="nil"/>
              <w:bottom w:val="dotted" w:sz="4" w:space="0" w:color="auto"/>
              <w:right w:val="nil"/>
            </w:tcBorders>
            <w:vAlign w:val="center"/>
            <w:hideMark/>
          </w:tcPr>
          <w:p w14:paraId="32111E3C"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55C1B9F7" w14:textId="77777777" w:rsidR="00914124" w:rsidRPr="007E6FC0" w:rsidRDefault="00914124" w:rsidP="00914124">
            <w:pPr>
              <w:rPr>
                <w:rFonts w:cs="Arial"/>
                <w:sz w:val="18"/>
                <w:szCs w:val="18"/>
                <w:lang w:eastAsia="es-CL"/>
              </w:rPr>
            </w:pPr>
            <w:r w:rsidRPr="007E6FC0">
              <w:rPr>
                <w:rFonts w:cs="Arial"/>
                <w:sz w:val="18"/>
                <w:szCs w:val="18"/>
                <w:lang w:eastAsia="es-CL"/>
              </w:rPr>
              <w:t xml:space="preserve">1 </w:t>
            </w:r>
            <w:proofErr w:type="gramStart"/>
            <w:r w:rsidRPr="007E6FC0">
              <w:rPr>
                <w:rFonts w:cs="Arial"/>
                <w:sz w:val="18"/>
                <w:szCs w:val="18"/>
                <w:lang w:eastAsia="es-CL"/>
              </w:rPr>
              <w:t>Área</w:t>
            </w:r>
            <w:proofErr w:type="gramEnd"/>
            <w:r w:rsidRPr="007E6FC0">
              <w:rPr>
                <w:rFonts w:cs="Arial"/>
                <w:sz w:val="18"/>
                <w:szCs w:val="18"/>
                <w:lang w:eastAsia="es-CL"/>
              </w:rPr>
              <w:t xml:space="preserve"> de giro</w:t>
            </w:r>
          </w:p>
        </w:tc>
        <w:tc>
          <w:tcPr>
            <w:tcW w:w="2467" w:type="dxa"/>
            <w:gridSpan w:val="3"/>
            <w:tcBorders>
              <w:top w:val="dotted" w:sz="4" w:space="0" w:color="auto"/>
              <w:left w:val="nil"/>
              <w:bottom w:val="dotted" w:sz="4" w:space="0" w:color="auto"/>
              <w:right w:val="single" w:sz="12" w:space="0" w:color="595959"/>
            </w:tcBorders>
            <w:vAlign w:val="center"/>
            <w:hideMark/>
          </w:tcPr>
          <w:p w14:paraId="04080E3A" w14:textId="77777777" w:rsidR="00914124" w:rsidRPr="007E6FC0" w:rsidRDefault="00914124" w:rsidP="00914124">
            <w:pPr>
              <w:jc w:val="center"/>
              <w:rPr>
                <w:rFonts w:cs="Arial"/>
                <w:sz w:val="18"/>
                <w:szCs w:val="18"/>
                <w:lang w:eastAsia="es-CL"/>
              </w:rPr>
            </w:pPr>
            <w:r w:rsidRPr="007E6FC0">
              <w:rPr>
                <w:rFonts w:cs="Arial"/>
                <w:sz w:val="18"/>
                <w:szCs w:val="18"/>
                <w:lang w:eastAsia="es-CL"/>
              </w:rPr>
              <w:t>Ø 150</w:t>
            </w:r>
          </w:p>
        </w:tc>
      </w:tr>
      <w:tr w:rsidR="00FC5A3F" w:rsidRPr="00AA48D4" w14:paraId="647F91F8" w14:textId="77777777" w:rsidTr="00221E6B">
        <w:trPr>
          <w:trHeight w:val="268"/>
        </w:trPr>
        <w:tc>
          <w:tcPr>
            <w:tcW w:w="2070" w:type="dxa"/>
            <w:vMerge w:val="restart"/>
            <w:tcBorders>
              <w:top w:val="dotted" w:sz="4" w:space="0" w:color="auto"/>
              <w:left w:val="single" w:sz="12" w:space="0" w:color="595959"/>
              <w:bottom w:val="single" w:sz="4" w:space="0" w:color="595959"/>
              <w:right w:val="nil"/>
            </w:tcBorders>
            <w:vAlign w:val="center"/>
            <w:hideMark/>
          </w:tcPr>
          <w:p w14:paraId="2EDAEDD9"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Comedor</w:t>
            </w:r>
          </w:p>
        </w:tc>
        <w:tc>
          <w:tcPr>
            <w:tcW w:w="1275" w:type="dxa"/>
            <w:vMerge w:val="restart"/>
            <w:tcBorders>
              <w:top w:val="dotted" w:sz="4" w:space="0" w:color="auto"/>
              <w:left w:val="nil"/>
              <w:bottom w:val="single" w:sz="4" w:space="0" w:color="595959"/>
              <w:right w:val="nil"/>
            </w:tcBorders>
            <w:vAlign w:val="center"/>
            <w:hideMark/>
          </w:tcPr>
          <w:p w14:paraId="1FE37CB2" w14:textId="77777777" w:rsidR="00914124" w:rsidRPr="007E6FC0" w:rsidRDefault="00914124" w:rsidP="00914124">
            <w:pPr>
              <w:jc w:val="center"/>
              <w:rPr>
                <w:rFonts w:cs="Arial"/>
                <w:sz w:val="18"/>
                <w:szCs w:val="18"/>
                <w:lang w:eastAsia="es-CL"/>
              </w:rPr>
            </w:pPr>
            <w:r w:rsidRPr="007E6FC0">
              <w:rPr>
                <w:rFonts w:cs="Arial"/>
                <w:sz w:val="18"/>
                <w:szCs w:val="18"/>
                <w:lang w:eastAsia="es-CL"/>
              </w:rPr>
              <w:t>5,2</w:t>
            </w:r>
          </w:p>
        </w:tc>
        <w:tc>
          <w:tcPr>
            <w:tcW w:w="1276" w:type="dxa"/>
            <w:vMerge w:val="restart"/>
            <w:tcBorders>
              <w:top w:val="dotted" w:sz="4" w:space="0" w:color="auto"/>
              <w:left w:val="nil"/>
              <w:bottom w:val="single" w:sz="4" w:space="0" w:color="595959"/>
              <w:right w:val="nil"/>
            </w:tcBorders>
            <w:vAlign w:val="center"/>
            <w:hideMark/>
          </w:tcPr>
          <w:p w14:paraId="75336A7D" w14:textId="77777777" w:rsidR="00914124" w:rsidRPr="007E6FC0" w:rsidRDefault="00914124" w:rsidP="00914124">
            <w:pPr>
              <w:jc w:val="center"/>
              <w:rPr>
                <w:rFonts w:cs="Arial"/>
                <w:sz w:val="18"/>
                <w:szCs w:val="18"/>
                <w:lang w:eastAsia="es-CL"/>
              </w:rPr>
            </w:pPr>
            <w:r w:rsidRPr="007E6FC0">
              <w:rPr>
                <w:rFonts w:cs="Arial"/>
                <w:sz w:val="18"/>
                <w:szCs w:val="18"/>
                <w:lang w:eastAsia="es-CL"/>
              </w:rPr>
              <w:t>200</w:t>
            </w:r>
          </w:p>
        </w:tc>
        <w:tc>
          <w:tcPr>
            <w:tcW w:w="2835" w:type="dxa"/>
            <w:tcBorders>
              <w:top w:val="dotted" w:sz="4" w:space="0" w:color="auto"/>
              <w:left w:val="nil"/>
              <w:bottom w:val="dotted" w:sz="4" w:space="0" w:color="auto"/>
              <w:right w:val="nil"/>
            </w:tcBorders>
            <w:vAlign w:val="center"/>
            <w:hideMark/>
          </w:tcPr>
          <w:p w14:paraId="50893598" w14:textId="77777777" w:rsidR="00914124" w:rsidRPr="007E6FC0" w:rsidRDefault="00914124" w:rsidP="00914124">
            <w:pPr>
              <w:rPr>
                <w:rFonts w:cs="Arial"/>
                <w:sz w:val="18"/>
                <w:szCs w:val="18"/>
                <w:lang w:eastAsia="es-CL"/>
              </w:rPr>
            </w:pPr>
            <w:r w:rsidRPr="007E6FC0">
              <w:rPr>
                <w:rFonts w:cs="Arial"/>
                <w:sz w:val="18"/>
                <w:szCs w:val="18"/>
                <w:lang w:eastAsia="es-CL"/>
              </w:rPr>
              <w:t>1 Mesa</w:t>
            </w:r>
          </w:p>
        </w:tc>
        <w:tc>
          <w:tcPr>
            <w:tcW w:w="548" w:type="dxa"/>
            <w:tcBorders>
              <w:top w:val="dotted" w:sz="4" w:space="0" w:color="auto"/>
              <w:left w:val="nil"/>
              <w:bottom w:val="dotted" w:sz="4" w:space="0" w:color="auto"/>
              <w:right w:val="nil"/>
            </w:tcBorders>
            <w:vAlign w:val="center"/>
            <w:hideMark/>
          </w:tcPr>
          <w:p w14:paraId="3AD9EF8C" w14:textId="77777777" w:rsidR="00914124" w:rsidRPr="007E6FC0" w:rsidRDefault="00914124" w:rsidP="00914124">
            <w:pPr>
              <w:jc w:val="center"/>
              <w:rPr>
                <w:rFonts w:cs="Arial"/>
                <w:sz w:val="18"/>
                <w:szCs w:val="18"/>
                <w:lang w:eastAsia="es-CL"/>
              </w:rPr>
            </w:pPr>
            <w:r w:rsidRPr="007E6FC0">
              <w:rPr>
                <w:rFonts w:cs="Arial"/>
                <w:sz w:val="18"/>
                <w:szCs w:val="18"/>
                <w:lang w:eastAsia="es-CL"/>
              </w:rPr>
              <w:t>120</w:t>
            </w:r>
          </w:p>
        </w:tc>
        <w:tc>
          <w:tcPr>
            <w:tcW w:w="1919" w:type="dxa"/>
            <w:gridSpan w:val="2"/>
            <w:tcBorders>
              <w:top w:val="dotted" w:sz="4" w:space="0" w:color="auto"/>
              <w:left w:val="nil"/>
              <w:bottom w:val="dotted" w:sz="4" w:space="0" w:color="auto"/>
              <w:right w:val="single" w:sz="12" w:space="0" w:color="595959"/>
            </w:tcBorders>
            <w:vAlign w:val="center"/>
            <w:hideMark/>
          </w:tcPr>
          <w:p w14:paraId="55C793D7" w14:textId="77777777" w:rsidR="00914124" w:rsidRPr="007E6FC0" w:rsidRDefault="00914124" w:rsidP="00914124">
            <w:pPr>
              <w:jc w:val="center"/>
              <w:rPr>
                <w:rFonts w:cs="Arial"/>
                <w:sz w:val="18"/>
                <w:szCs w:val="18"/>
                <w:lang w:eastAsia="es-CL"/>
              </w:rPr>
            </w:pPr>
            <w:r w:rsidRPr="007E6FC0">
              <w:rPr>
                <w:rFonts w:cs="Arial"/>
                <w:sz w:val="18"/>
                <w:szCs w:val="18"/>
                <w:lang w:eastAsia="es-CL"/>
              </w:rPr>
              <w:t>70</w:t>
            </w:r>
          </w:p>
        </w:tc>
      </w:tr>
      <w:tr w:rsidR="00FC5A3F" w:rsidRPr="00AA48D4" w14:paraId="182B6394" w14:textId="77777777" w:rsidTr="00221E6B">
        <w:trPr>
          <w:trHeight w:val="268"/>
        </w:trPr>
        <w:tc>
          <w:tcPr>
            <w:tcW w:w="2070" w:type="dxa"/>
            <w:vMerge/>
            <w:tcBorders>
              <w:top w:val="nil"/>
              <w:left w:val="single" w:sz="12" w:space="0" w:color="595959"/>
              <w:bottom w:val="dotted" w:sz="4" w:space="0" w:color="auto"/>
              <w:right w:val="nil"/>
            </w:tcBorders>
            <w:vAlign w:val="center"/>
            <w:hideMark/>
          </w:tcPr>
          <w:p w14:paraId="0D0FC265" w14:textId="77777777" w:rsidR="00914124" w:rsidRPr="007E6FC0" w:rsidRDefault="00914124" w:rsidP="00914124">
            <w:pPr>
              <w:rPr>
                <w:rFonts w:cs="Arial"/>
                <w:b/>
                <w:bCs/>
                <w:sz w:val="18"/>
                <w:szCs w:val="18"/>
                <w:lang w:eastAsia="es-CL"/>
              </w:rPr>
            </w:pPr>
          </w:p>
        </w:tc>
        <w:tc>
          <w:tcPr>
            <w:tcW w:w="1275" w:type="dxa"/>
            <w:vMerge/>
            <w:tcBorders>
              <w:top w:val="nil"/>
              <w:left w:val="nil"/>
              <w:bottom w:val="dotted" w:sz="4" w:space="0" w:color="auto"/>
              <w:right w:val="nil"/>
            </w:tcBorders>
            <w:vAlign w:val="center"/>
            <w:hideMark/>
          </w:tcPr>
          <w:p w14:paraId="30A1545D" w14:textId="77777777" w:rsidR="00914124" w:rsidRPr="007E6FC0" w:rsidRDefault="00914124" w:rsidP="00914124">
            <w:pPr>
              <w:rPr>
                <w:rFonts w:cs="Arial"/>
                <w:sz w:val="18"/>
                <w:szCs w:val="18"/>
                <w:lang w:eastAsia="es-CL"/>
              </w:rPr>
            </w:pPr>
          </w:p>
        </w:tc>
        <w:tc>
          <w:tcPr>
            <w:tcW w:w="1276" w:type="dxa"/>
            <w:vMerge/>
            <w:tcBorders>
              <w:top w:val="nil"/>
              <w:left w:val="nil"/>
              <w:bottom w:val="dotted" w:sz="4" w:space="0" w:color="auto"/>
              <w:right w:val="nil"/>
            </w:tcBorders>
            <w:vAlign w:val="center"/>
            <w:hideMark/>
          </w:tcPr>
          <w:p w14:paraId="382E4C0D"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63286783" w14:textId="77777777" w:rsidR="00914124" w:rsidRPr="007E6FC0" w:rsidRDefault="00914124" w:rsidP="00914124">
            <w:pPr>
              <w:rPr>
                <w:rFonts w:cs="Arial"/>
                <w:sz w:val="18"/>
                <w:szCs w:val="18"/>
                <w:lang w:eastAsia="es-CL"/>
              </w:rPr>
            </w:pPr>
            <w:r w:rsidRPr="007E6FC0">
              <w:rPr>
                <w:rFonts w:cs="Arial"/>
                <w:sz w:val="18"/>
                <w:szCs w:val="18"/>
                <w:lang w:eastAsia="es-CL"/>
              </w:rPr>
              <w:t xml:space="preserve">4 </w:t>
            </w:r>
            <w:proofErr w:type="gramStart"/>
            <w:r w:rsidRPr="007E6FC0">
              <w:rPr>
                <w:rFonts w:cs="Arial"/>
                <w:sz w:val="18"/>
                <w:szCs w:val="18"/>
                <w:lang w:eastAsia="es-CL"/>
              </w:rPr>
              <w:t>Sillas</w:t>
            </w:r>
            <w:proofErr w:type="gramEnd"/>
            <w:r w:rsidRPr="007E6FC0">
              <w:rPr>
                <w:rFonts w:cs="Arial"/>
                <w:sz w:val="18"/>
                <w:szCs w:val="18"/>
                <w:lang w:eastAsia="es-CL"/>
              </w:rPr>
              <w:t xml:space="preserve"> (adyacentes a la mesa)</w:t>
            </w:r>
          </w:p>
        </w:tc>
        <w:tc>
          <w:tcPr>
            <w:tcW w:w="548" w:type="dxa"/>
            <w:tcBorders>
              <w:top w:val="dotted" w:sz="4" w:space="0" w:color="auto"/>
              <w:left w:val="nil"/>
              <w:bottom w:val="dotted" w:sz="4" w:space="0" w:color="auto"/>
              <w:right w:val="nil"/>
            </w:tcBorders>
            <w:vAlign w:val="center"/>
            <w:hideMark/>
          </w:tcPr>
          <w:p w14:paraId="2017EFCC" w14:textId="77777777" w:rsidR="00914124" w:rsidRPr="007E6FC0" w:rsidRDefault="00914124" w:rsidP="00914124">
            <w:pPr>
              <w:jc w:val="center"/>
              <w:rPr>
                <w:rFonts w:cs="Arial"/>
                <w:sz w:val="18"/>
                <w:szCs w:val="18"/>
                <w:lang w:eastAsia="es-CL"/>
              </w:rPr>
            </w:pPr>
            <w:r w:rsidRPr="007E6FC0">
              <w:rPr>
                <w:rFonts w:cs="Arial"/>
                <w:sz w:val="18"/>
                <w:szCs w:val="18"/>
                <w:lang w:eastAsia="es-CL"/>
              </w:rPr>
              <w:t>60</w:t>
            </w:r>
          </w:p>
        </w:tc>
        <w:tc>
          <w:tcPr>
            <w:tcW w:w="1919" w:type="dxa"/>
            <w:gridSpan w:val="2"/>
            <w:tcBorders>
              <w:top w:val="dotted" w:sz="4" w:space="0" w:color="auto"/>
              <w:left w:val="nil"/>
              <w:bottom w:val="dotted" w:sz="4" w:space="0" w:color="auto"/>
              <w:right w:val="single" w:sz="12" w:space="0" w:color="595959"/>
            </w:tcBorders>
            <w:vAlign w:val="center"/>
            <w:hideMark/>
          </w:tcPr>
          <w:p w14:paraId="51572B77" w14:textId="77777777" w:rsidR="00914124" w:rsidRPr="007E6FC0" w:rsidRDefault="00914124" w:rsidP="00914124">
            <w:pPr>
              <w:jc w:val="center"/>
              <w:rPr>
                <w:rFonts w:cs="Arial"/>
                <w:sz w:val="18"/>
                <w:szCs w:val="18"/>
                <w:lang w:eastAsia="es-CL"/>
              </w:rPr>
            </w:pPr>
            <w:r w:rsidRPr="007E6FC0">
              <w:rPr>
                <w:rFonts w:cs="Arial"/>
                <w:sz w:val="18"/>
                <w:szCs w:val="18"/>
                <w:lang w:eastAsia="es-CL"/>
              </w:rPr>
              <w:t>60</w:t>
            </w:r>
          </w:p>
        </w:tc>
      </w:tr>
      <w:tr w:rsidR="00FC5A3F" w:rsidRPr="00AA48D4" w14:paraId="74D08AF4" w14:textId="77777777" w:rsidTr="00221E6B">
        <w:trPr>
          <w:trHeight w:val="268"/>
        </w:trPr>
        <w:tc>
          <w:tcPr>
            <w:tcW w:w="2070" w:type="dxa"/>
            <w:vMerge w:val="restart"/>
            <w:tcBorders>
              <w:top w:val="dotted" w:sz="4" w:space="0" w:color="auto"/>
              <w:left w:val="single" w:sz="12" w:space="0" w:color="595959"/>
              <w:bottom w:val="nil"/>
              <w:right w:val="nil"/>
            </w:tcBorders>
            <w:vAlign w:val="center"/>
            <w:hideMark/>
          </w:tcPr>
          <w:p w14:paraId="5397D518"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Baño</w:t>
            </w:r>
          </w:p>
        </w:tc>
        <w:tc>
          <w:tcPr>
            <w:tcW w:w="1275" w:type="dxa"/>
            <w:tcBorders>
              <w:top w:val="dotted" w:sz="4" w:space="0" w:color="auto"/>
              <w:left w:val="nil"/>
              <w:bottom w:val="nil"/>
              <w:right w:val="nil"/>
            </w:tcBorders>
            <w:vAlign w:val="center"/>
            <w:hideMark/>
          </w:tcPr>
          <w:p w14:paraId="02D6D9A2" w14:textId="77777777" w:rsidR="00914124" w:rsidRPr="007E6FC0" w:rsidRDefault="00914124" w:rsidP="00914124">
            <w:pPr>
              <w:jc w:val="center"/>
              <w:rPr>
                <w:rFonts w:cs="Arial"/>
                <w:sz w:val="18"/>
                <w:szCs w:val="18"/>
                <w:lang w:eastAsia="es-CL"/>
              </w:rPr>
            </w:pPr>
            <w:r w:rsidRPr="007E6FC0">
              <w:rPr>
                <w:rFonts w:cs="Arial"/>
                <w:sz w:val="18"/>
                <w:szCs w:val="18"/>
                <w:lang w:eastAsia="es-CL"/>
              </w:rPr>
              <w:t>2,5</w:t>
            </w:r>
          </w:p>
        </w:tc>
        <w:tc>
          <w:tcPr>
            <w:tcW w:w="1276" w:type="dxa"/>
            <w:vMerge w:val="restart"/>
            <w:tcBorders>
              <w:top w:val="dotted" w:sz="4" w:space="0" w:color="auto"/>
              <w:left w:val="nil"/>
              <w:bottom w:val="single" w:sz="4" w:space="0" w:color="000000"/>
              <w:right w:val="nil"/>
            </w:tcBorders>
            <w:vAlign w:val="center"/>
            <w:hideMark/>
          </w:tcPr>
          <w:p w14:paraId="0767BC26" w14:textId="77777777" w:rsidR="00914124" w:rsidRPr="007E6FC0" w:rsidRDefault="00914124" w:rsidP="00914124">
            <w:pPr>
              <w:jc w:val="center"/>
              <w:rPr>
                <w:rFonts w:cs="Arial"/>
                <w:sz w:val="18"/>
                <w:szCs w:val="18"/>
                <w:lang w:eastAsia="es-CL"/>
              </w:rPr>
            </w:pPr>
            <w:r w:rsidRPr="007E6FC0">
              <w:rPr>
                <w:rFonts w:cs="Arial"/>
                <w:sz w:val="18"/>
                <w:szCs w:val="18"/>
                <w:lang w:eastAsia="es-CL"/>
              </w:rPr>
              <w:t>150</w:t>
            </w:r>
          </w:p>
        </w:tc>
        <w:tc>
          <w:tcPr>
            <w:tcW w:w="2835" w:type="dxa"/>
            <w:tcBorders>
              <w:top w:val="dotted" w:sz="4" w:space="0" w:color="auto"/>
              <w:left w:val="nil"/>
              <w:bottom w:val="dotted" w:sz="4" w:space="0" w:color="auto"/>
              <w:right w:val="nil"/>
            </w:tcBorders>
            <w:vAlign w:val="center"/>
            <w:hideMark/>
          </w:tcPr>
          <w:p w14:paraId="31A9BC4C" w14:textId="77777777" w:rsidR="00914124" w:rsidRPr="007E6FC0" w:rsidRDefault="00914124" w:rsidP="00914124">
            <w:pPr>
              <w:rPr>
                <w:rFonts w:cs="Arial"/>
                <w:sz w:val="18"/>
                <w:szCs w:val="18"/>
                <w:lang w:eastAsia="es-CL"/>
              </w:rPr>
            </w:pPr>
            <w:r w:rsidRPr="007E6FC0">
              <w:rPr>
                <w:rFonts w:cs="Arial"/>
                <w:sz w:val="18"/>
                <w:szCs w:val="18"/>
                <w:lang w:eastAsia="es-CL"/>
              </w:rPr>
              <w:t>Inodoro</w:t>
            </w:r>
          </w:p>
        </w:tc>
        <w:tc>
          <w:tcPr>
            <w:tcW w:w="548" w:type="dxa"/>
            <w:tcBorders>
              <w:top w:val="dotted" w:sz="4" w:space="0" w:color="auto"/>
              <w:left w:val="nil"/>
              <w:bottom w:val="dotted" w:sz="4" w:space="0" w:color="auto"/>
              <w:right w:val="nil"/>
            </w:tcBorders>
            <w:vAlign w:val="center"/>
            <w:hideMark/>
          </w:tcPr>
          <w:p w14:paraId="57A98CCF" w14:textId="77777777" w:rsidR="00914124" w:rsidRPr="007E6FC0" w:rsidRDefault="00914124" w:rsidP="00914124">
            <w:pPr>
              <w:jc w:val="center"/>
              <w:rPr>
                <w:rFonts w:cs="Arial"/>
                <w:sz w:val="18"/>
                <w:szCs w:val="18"/>
                <w:lang w:eastAsia="es-CL"/>
              </w:rPr>
            </w:pPr>
            <w:r w:rsidRPr="007E6FC0">
              <w:rPr>
                <w:rFonts w:cs="Arial"/>
                <w:sz w:val="18"/>
                <w:szCs w:val="18"/>
                <w:lang w:eastAsia="es-CL"/>
              </w:rPr>
              <w:t>80</w:t>
            </w:r>
          </w:p>
        </w:tc>
        <w:tc>
          <w:tcPr>
            <w:tcW w:w="1919" w:type="dxa"/>
            <w:gridSpan w:val="2"/>
            <w:tcBorders>
              <w:top w:val="dotted" w:sz="4" w:space="0" w:color="auto"/>
              <w:left w:val="nil"/>
              <w:bottom w:val="dotted" w:sz="4" w:space="0" w:color="auto"/>
              <w:right w:val="single" w:sz="12" w:space="0" w:color="595959"/>
            </w:tcBorders>
            <w:vAlign w:val="center"/>
            <w:hideMark/>
          </w:tcPr>
          <w:p w14:paraId="1E8BD0A8" w14:textId="77777777" w:rsidR="00914124" w:rsidRPr="007E6FC0" w:rsidRDefault="00914124" w:rsidP="00914124">
            <w:pPr>
              <w:jc w:val="center"/>
              <w:rPr>
                <w:rFonts w:cs="Arial"/>
                <w:sz w:val="18"/>
                <w:szCs w:val="18"/>
                <w:lang w:eastAsia="es-CL"/>
              </w:rPr>
            </w:pPr>
            <w:r w:rsidRPr="007E6FC0">
              <w:rPr>
                <w:rFonts w:cs="Arial"/>
                <w:sz w:val="18"/>
                <w:szCs w:val="18"/>
                <w:lang w:eastAsia="es-CL"/>
              </w:rPr>
              <w:t>70</w:t>
            </w:r>
          </w:p>
        </w:tc>
      </w:tr>
      <w:tr w:rsidR="00FC5A3F" w:rsidRPr="00AA48D4" w14:paraId="27B82226" w14:textId="77777777" w:rsidTr="00221E6B">
        <w:trPr>
          <w:trHeight w:val="281"/>
        </w:trPr>
        <w:tc>
          <w:tcPr>
            <w:tcW w:w="2070" w:type="dxa"/>
            <w:vMerge/>
            <w:tcBorders>
              <w:top w:val="nil"/>
              <w:left w:val="single" w:sz="12" w:space="0" w:color="595959"/>
              <w:bottom w:val="nil"/>
              <w:right w:val="nil"/>
            </w:tcBorders>
            <w:vAlign w:val="center"/>
            <w:hideMark/>
          </w:tcPr>
          <w:p w14:paraId="7F6FAF3E" w14:textId="77777777" w:rsidR="00914124" w:rsidRPr="007E6FC0" w:rsidRDefault="00914124" w:rsidP="00914124">
            <w:pPr>
              <w:rPr>
                <w:rFonts w:cs="Arial"/>
                <w:b/>
                <w:bCs/>
                <w:sz w:val="18"/>
                <w:szCs w:val="18"/>
                <w:lang w:eastAsia="es-CL"/>
              </w:rPr>
            </w:pPr>
          </w:p>
        </w:tc>
        <w:tc>
          <w:tcPr>
            <w:tcW w:w="1275" w:type="dxa"/>
            <w:tcBorders>
              <w:top w:val="nil"/>
              <w:left w:val="nil"/>
              <w:bottom w:val="nil"/>
              <w:right w:val="nil"/>
            </w:tcBorders>
            <w:vAlign w:val="center"/>
            <w:hideMark/>
          </w:tcPr>
          <w:p w14:paraId="7AA2E06B" w14:textId="77777777" w:rsidR="00914124" w:rsidRPr="007E6FC0" w:rsidRDefault="00914124" w:rsidP="00914124">
            <w:pPr>
              <w:jc w:val="center"/>
              <w:rPr>
                <w:rFonts w:cs="Arial"/>
                <w:sz w:val="18"/>
                <w:szCs w:val="18"/>
                <w:lang w:eastAsia="es-CL"/>
              </w:rPr>
            </w:pPr>
            <w:r w:rsidRPr="007E6FC0">
              <w:rPr>
                <w:rFonts w:cs="Arial"/>
                <w:sz w:val="18"/>
                <w:szCs w:val="18"/>
                <w:lang w:eastAsia="es-CL"/>
              </w:rPr>
              <w:t>sin Lavadora</w:t>
            </w:r>
          </w:p>
        </w:tc>
        <w:tc>
          <w:tcPr>
            <w:tcW w:w="1276" w:type="dxa"/>
            <w:vMerge/>
            <w:tcBorders>
              <w:top w:val="nil"/>
              <w:left w:val="nil"/>
              <w:bottom w:val="single" w:sz="4" w:space="0" w:color="000000"/>
              <w:right w:val="nil"/>
            </w:tcBorders>
            <w:vAlign w:val="center"/>
            <w:hideMark/>
          </w:tcPr>
          <w:p w14:paraId="558875A9"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6F16B9EB" w14:textId="77777777" w:rsidR="00914124" w:rsidRPr="007E6FC0" w:rsidRDefault="00914124" w:rsidP="00914124">
            <w:pPr>
              <w:rPr>
                <w:rFonts w:cs="Arial"/>
                <w:sz w:val="18"/>
                <w:szCs w:val="18"/>
                <w:lang w:eastAsia="es-CL"/>
              </w:rPr>
            </w:pPr>
            <w:r w:rsidRPr="007E6FC0">
              <w:rPr>
                <w:rFonts w:cs="Arial"/>
                <w:sz w:val="18"/>
                <w:szCs w:val="18"/>
                <w:lang w:eastAsia="es-CL"/>
              </w:rPr>
              <w:t>Ducha</w:t>
            </w:r>
          </w:p>
        </w:tc>
        <w:tc>
          <w:tcPr>
            <w:tcW w:w="548" w:type="dxa"/>
            <w:tcBorders>
              <w:top w:val="dotted" w:sz="4" w:space="0" w:color="auto"/>
              <w:left w:val="nil"/>
              <w:bottom w:val="dotted" w:sz="4" w:space="0" w:color="auto"/>
              <w:right w:val="nil"/>
            </w:tcBorders>
            <w:vAlign w:val="center"/>
            <w:hideMark/>
          </w:tcPr>
          <w:p w14:paraId="55E7714B" w14:textId="77777777" w:rsidR="00914124" w:rsidRPr="007E6FC0" w:rsidRDefault="00914124" w:rsidP="00914124">
            <w:pPr>
              <w:jc w:val="center"/>
              <w:rPr>
                <w:rFonts w:cs="Arial"/>
                <w:sz w:val="18"/>
                <w:szCs w:val="18"/>
                <w:lang w:eastAsia="es-CL"/>
              </w:rPr>
            </w:pPr>
            <w:r w:rsidRPr="007E6FC0">
              <w:rPr>
                <w:rFonts w:cs="Arial"/>
                <w:sz w:val="18"/>
                <w:szCs w:val="18"/>
                <w:lang w:eastAsia="es-CL"/>
              </w:rPr>
              <w:t>90</w:t>
            </w:r>
          </w:p>
        </w:tc>
        <w:tc>
          <w:tcPr>
            <w:tcW w:w="1919" w:type="dxa"/>
            <w:gridSpan w:val="2"/>
            <w:tcBorders>
              <w:top w:val="dotted" w:sz="4" w:space="0" w:color="auto"/>
              <w:left w:val="nil"/>
              <w:bottom w:val="dotted" w:sz="4" w:space="0" w:color="auto"/>
              <w:right w:val="single" w:sz="12" w:space="0" w:color="595959"/>
            </w:tcBorders>
            <w:vAlign w:val="center"/>
            <w:hideMark/>
          </w:tcPr>
          <w:p w14:paraId="2AF22D14" w14:textId="77777777" w:rsidR="00914124" w:rsidRPr="007E6FC0" w:rsidRDefault="00914124" w:rsidP="00914124">
            <w:pPr>
              <w:jc w:val="center"/>
              <w:rPr>
                <w:rFonts w:cs="Arial"/>
                <w:sz w:val="18"/>
                <w:szCs w:val="18"/>
                <w:lang w:eastAsia="es-CL"/>
              </w:rPr>
            </w:pPr>
            <w:r w:rsidRPr="007E6FC0">
              <w:rPr>
                <w:rFonts w:cs="Arial"/>
                <w:sz w:val="18"/>
                <w:szCs w:val="18"/>
                <w:lang w:eastAsia="es-CL"/>
              </w:rPr>
              <w:t>120</w:t>
            </w:r>
          </w:p>
        </w:tc>
      </w:tr>
      <w:tr w:rsidR="00FC5A3F" w:rsidRPr="00AA48D4" w14:paraId="5FFA9DDE" w14:textId="77777777" w:rsidTr="00221E6B">
        <w:trPr>
          <w:trHeight w:val="268"/>
        </w:trPr>
        <w:tc>
          <w:tcPr>
            <w:tcW w:w="2070" w:type="dxa"/>
            <w:vMerge/>
            <w:tcBorders>
              <w:top w:val="nil"/>
              <w:left w:val="single" w:sz="12" w:space="0" w:color="595959"/>
              <w:bottom w:val="nil"/>
              <w:right w:val="nil"/>
            </w:tcBorders>
            <w:vAlign w:val="center"/>
            <w:hideMark/>
          </w:tcPr>
          <w:p w14:paraId="5E02C306" w14:textId="77777777" w:rsidR="00914124" w:rsidRPr="007E6FC0" w:rsidRDefault="00914124" w:rsidP="00914124">
            <w:pPr>
              <w:rPr>
                <w:rFonts w:cs="Arial"/>
                <w:b/>
                <w:bCs/>
                <w:sz w:val="18"/>
                <w:szCs w:val="18"/>
                <w:lang w:eastAsia="es-CL"/>
              </w:rPr>
            </w:pPr>
          </w:p>
        </w:tc>
        <w:tc>
          <w:tcPr>
            <w:tcW w:w="1275" w:type="dxa"/>
            <w:vMerge w:val="restart"/>
            <w:tcBorders>
              <w:top w:val="single" w:sz="4" w:space="0" w:color="auto"/>
              <w:left w:val="nil"/>
              <w:bottom w:val="nil"/>
              <w:right w:val="nil"/>
            </w:tcBorders>
            <w:vAlign w:val="center"/>
            <w:hideMark/>
          </w:tcPr>
          <w:p w14:paraId="2B00B85D" w14:textId="77777777" w:rsidR="00914124" w:rsidRPr="007E6FC0" w:rsidRDefault="00914124" w:rsidP="00914124">
            <w:pPr>
              <w:jc w:val="center"/>
              <w:rPr>
                <w:rFonts w:cs="Arial"/>
                <w:sz w:val="18"/>
                <w:szCs w:val="18"/>
                <w:lang w:eastAsia="es-CL"/>
              </w:rPr>
            </w:pPr>
            <w:r w:rsidRPr="007E6FC0">
              <w:rPr>
                <w:rFonts w:cs="Arial"/>
                <w:sz w:val="18"/>
                <w:szCs w:val="18"/>
                <w:lang w:eastAsia="es-CL"/>
              </w:rPr>
              <w:t>3,5</w:t>
            </w:r>
          </w:p>
        </w:tc>
        <w:tc>
          <w:tcPr>
            <w:tcW w:w="1276" w:type="dxa"/>
            <w:vMerge/>
            <w:tcBorders>
              <w:top w:val="nil"/>
              <w:left w:val="nil"/>
              <w:bottom w:val="single" w:sz="4" w:space="0" w:color="000000"/>
              <w:right w:val="nil"/>
            </w:tcBorders>
            <w:vAlign w:val="center"/>
            <w:hideMark/>
          </w:tcPr>
          <w:p w14:paraId="55AD92F0"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7EEAE224" w14:textId="77777777" w:rsidR="00914124" w:rsidRPr="007E6FC0" w:rsidRDefault="00914124" w:rsidP="00914124">
            <w:pPr>
              <w:rPr>
                <w:rFonts w:cs="Arial"/>
                <w:sz w:val="18"/>
                <w:szCs w:val="18"/>
                <w:lang w:eastAsia="es-CL"/>
              </w:rPr>
            </w:pPr>
            <w:r w:rsidRPr="007E6FC0">
              <w:rPr>
                <w:rFonts w:cs="Arial"/>
                <w:sz w:val="18"/>
                <w:szCs w:val="18"/>
                <w:lang w:eastAsia="es-CL"/>
              </w:rPr>
              <w:t>Lavamanos</w:t>
            </w:r>
          </w:p>
        </w:tc>
        <w:tc>
          <w:tcPr>
            <w:tcW w:w="548" w:type="dxa"/>
            <w:tcBorders>
              <w:top w:val="dotted" w:sz="4" w:space="0" w:color="auto"/>
              <w:left w:val="nil"/>
              <w:bottom w:val="dotted" w:sz="4" w:space="0" w:color="auto"/>
              <w:right w:val="nil"/>
            </w:tcBorders>
            <w:vAlign w:val="center"/>
            <w:hideMark/>
          </w:tcPr>
          <w:p w14:paraId="13F280EF" w14:textId="77777777" w:rsidR="00914124" w:rsidRPr="007E6FC0" w:rsidRDefault="00914124" w:rsidP="00914124">
            <w:pPr>
              <w:jc w:val="center"/>
              <w:rPr>
                <w:rFonts w:cs="Arial"/>
                <w:sz w:val="18"/>
                <w:szCs w:val="18"/>
                <w:lang w:eastAsia="es-CL"/>
              </w:rPr>
            </w:pPr>
            <w:r w:rsidRPr="007E6FC0">
              <w:rPr>
                <w:rFonts w:cs="Arial"/>
                <w:sz w:val="18"/>
                <w:szCs w:val="18"/>
                <w:lang w:eastAsia="es-CL"/>
              </w:rPr>
              <w:t>80</w:t>
            </w:r>
          </w:p>
        </w:tc>
        <w:tc>
          <w:tcPr>
            <w:tcW w:w="1919" w:type="dxa"/>
            <w:gridSpan w:val="2"/>
            <w:tcBorders>
              <w:top w:val="dotted" w:sz="4" w:space="0" w:color="auto"/>
              <w:left w:val="nil"/>
              <w:bottom w:val="dotted" w:sz="4" w:space="0" w:color="auto"/>
              <w:right w:val="single" w:sz="12" w:space="0" w:color="595959"/>
            </w:tcBorders>
            <w:vAlign w:val="center"/>
            <w:hideMark/>
          </w:tcPr>
          <w:p w14:paraId="5948FC0E" w14:textId="77777777" w:rsidR="00914124" w:rsidRPr="007E6FC0" w:rsidRDefault="00914124" w:rsidP="00914124">
            <w:pPr>
              <w:jc w:val="center"/>
              <w:rPr>
                <w:rFonts w:cs="Arial"/>
                <w:sz w:val="18"/>
                <w:szCs w:val="18"/>
                <w:lang w:eastAsia="es-CL"/>
              </w:rPr>
            </w:pPr>
            <w:r w:rsidRPr="007E6FC0">
              <w:rPr>
                <w:rFonts w:cs="Arial"/>
                <w:sz w:val="18"/>
                <w:szCs w:val="18"/>
                <w:lang w:eastAsia="es-CL"/>
              </w:rPr>
              <w:t>40</w:t>
            </w:r>
          </w:p>
        </w:tc>
      </w:tr>
      <w:tr w:rsidR="00FC5A3F" w:rsidRPr="00AA48D4" w14:paraId="0A71CA2C" w14:textId="77777777" w:rsidTr="00221E6B">
        <w:trPr>
          <w:trHeight w:val="268"/>
        </w:trPr>
        <w:tc>
          <w:tcPr>
            <w:tcW w:w="2070" w:type="dxa"/>
            <w:vMerge/>
            <w:tcBorders>
              <w:top w:val="nil"/>
              <w:left w:val="single" w:sz="12" w:space="0" w:color="595959"/>
              <w:bottom w:val="nil"/>
              <w:right w:val="nil"/>
            </w:tcBorders>
            <w:vAlign w:val="center"/>
            <w:hideMark/>
          </w:tcPr>
          <w:p w14:paraId="2C87465C" w14:textId="77777777" w:rsidR="00914124" w:rsidRPr="007E6FC0" w:rsidRDefault="00914124" w:rsidP="00914124">
            <w:pPr>
              <w:rPr>
                <w:rFonts w:cs="Arial"/>
                <w:b/>
                <w:bCs/>
                <w:sz w:val="18"/>
                <w:szCs w:val="18"/>
                <w:lang w:eastAsia="es-CL"/>
              </w:rPr>
            </w:pPr>
          </w:p>
        </w:tc>
        <w:tc>
          <w:tcPr>
            <w:tcW w:w="1275" w:type="dxa"/>
            <w:vMerge/>
            <w:tcBorders>
              <w:top w:val="single" w:sz="4" w:space="0" w:color="auto"/>
              <w:left w:val="nil"/>
              <w:bottom w:val="nil"/>
              <w:right w:val="nil"/>
            </w:tcBorders>
            <w:vAlign w:val="center"/>
            <w:hideMark/>
          </w:tcPr>
          <w:p w14:paraId="5CA302CC" w14:textId="77777777" w:rsidR="00914124" w:rsidRPr="007E6FC0" w:rsidRDefault="00914124" w:rsidP="00914124">
            <w:pPr>
              <w:rPr>
                <w:rFonts w:cs="Arial"/>
                <w:sz w:val="18"/>
                <w:szCs w:val="18"/>
                <w:lang w:eastAsia="es-CL"/>
              </w:rPr>
            </w:pPr>
          </w:p>
        </w:tc>
        <w:tc>
          <w:tcPr>
            <w:tcW w:w="1276" w:type="dxa"/>
            <w:vMerge/>
            <w:tcBorders>
              <w:top w:val="nil"/>
              <w:left w:val="nil"/>
              <w:bottom w:val="single" w:sz="4" w:space="0" w:color="000000"/>
              <w:right w:val="nil"/>
            </w:tcBorders>
            <w:vAlign w:val="center"/>
            <w:hideMark/>
          </w:tcPr>
          <w:p w14:paraId="74AF41F8"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0282BC96" w14:textId="77777777" w:rsidR="00914124" w:rsidRPr="007E6FC0" w:rsidRDefault="00914124" w:rsidP="00914124">
            <w:pPr>
              <w:rPr>
                <w:rFonts w:cs="Arial"/>
                <w:sz w:val="18"/>
                <w:szCs w:val="18"/>
                <w:lang w:eastAsia="es-CL"/>
              </w:rPr>
            </w:pPr>
            <w:r w:rsidRPr="007E6FC0">
              <w:rPr>
                <w:rFonts w:cs="Arial"/>
                <w:sz w:val="18"/>
                <w:szCs w:val="18"/>
                <w:lang w:eastAsia="es-CL"/>
              </w:rPr>
              <w:t>Lavadora</w:t>
            </w:r>
          </w:p>
        </w:tc>
        <w:tc>
          <w:tcPr>
            <w:tcW w:w="548" w:type="dxa"/>
            <w:tcBorders>
              <w:top w:val="dotted" w:sz="4" w:space="0" w:color="auto"/>
              <w:left w:val="nil"/>
              <w:bottom w:val="dotted" w:sz="4" w:space="0" w:color="auto"/>
              <w:right w:val="nil"/>
            </w:tcBorders>
            <w:vAlign w:val="center"/>
            <w:hideMark/>
          </w:tcPr>
          <w:p w14:paraId="6C8972C6" w14:textId="77777777" w:rsidR="00914124" w:rsidRPr="007E6FC0" w:rsidRDefault="00914124" w:rsidP="00914124">
            <w:pPr>
              <w:jc w:val="center"/>
              <w:rPr>
                <w:rFonts w:cs="Arial"/>
                <w:sz w:val="18"/>
                <w:szCs w:val="18"/>
                <w:lang w:eastAsia="es-CL"/>
              </w:rPr>
            </w:pPr>
            <w:r w:rsidRPr="007E6FC0">
              <w:rPr>
                <w:rFonts w:cs="Arial"/>
                <w:sz w:val="18"/>
                <w:szCs w:val="18"/>
                <w:lang w:eastAsia="es-CL"/>
              </w:rPr>
              <w:t>70</w:t>
            </w:r>
          </w:p>
        </w:tc>
        <w:tc>
          <w:tcPr>
            <w:tcW w:w="1919" w:type="dxa"/>
            <w:gridSpan w:val="2"/>
            <w:tcBorders>
              <w:top w:val="dotted" w:sz="4" w:space="0" w:color="auto"/>
              <w:left w:val="nil"/>
              <w:bottom w:val="dotted" w:sz="4" w:space="0" w:color="auto"/>
              <w:right w:val="single" w:sz="12" w:space="0" w:color="595959"/>
            </w:tcBorders>
            <w:vAlign w:val="center"/>
            <w:hideMark/>
          </w:tcPr>
          <w:p w14:paraId="7004FD2E" w14:textId="77777777" w:rsidR="00914124" w:rsidRPr="007E6FC0" w:rsidRDefault="00914124" w:rsidP="00914124">
            <w:pPr>
              <w:jc w:val="center"/>
              <w:rPr>
                <w:rFonts w:cs="Arial"/>
                <w:sz w:val="18"/>
                <w:szCs w:val="18"/>
                <w:lang w:eastAsia="es-CL"/>
              </w:rPr>
            </w:pPr>
            <w:r w:rsidRPr="007E6FC0">
              <w:rPr>
                <w:rFonts w:cs="Arial"/>
                <w:sz w:val="18"/>
                <w:szCs w:val="18"/>
                <w:lang w:eastAsia="es-CL"/>
              </w:rPr>
              <w:t>60</w:t>
            </w:r>
          </w:p>
        </w:tc>
      </w:tr>
      <w:tr w:rsidR="00FC5A3F" w:rsidRPr="00AA48D4" w14:paraId="71631561" w14:textId="77777777" w:rsidTr="00221E6B">
        <w:trPr>
          <w:trHeight w:val="123"/>
        </w:trPr>
        <w:tc>
          <w:tcPr>
            <w:tcW w:w="2070" w:type="dxa"/>
            <w:vMerge/>
            <w:tcBorders>
              <w:top w:val="nil"/>
              <w:left w:val="single" w:sz="12" w:space="0" w:color="595959"/>
              <w:bottom w:val="dotted" w:sz="4" w:space="0" w:color="auto"/>
              <w:right w:val="nil"/>
            </w:tcBorders>
            <w:vAlign w:val="center"/>
            <w:hideMark/>
          </w:tcPr>
          <w:p w14:paraId="4A65A238" w14:textId="77777777" w:rsidR="00914124" w:rsidRPr="007E6FC0" w:rsidRDefault="00914124" w:rsidP="00914124">
            <w:pPr>
              <w:rPr>
                <w:rFonts w:cs="Arial"/>
                <w:b/>
                <w:bCs/>
                <w:sz w:val="18"/>
                <w:szCs w:val="18"/>
                <w:lang w:eastAsia="es-CL"/>
              </w:rPr>
            </w:pPr>
          </w:p>
        </w:tc>
        <w:tc>
          <w:tcPr>
            <w:tcW w:w="1275" w:type="dxa"/>
            <w:tcBorders>
              <w:top w:val="nil"/>
              <w:left w:val="nil"/>
              <w:bottom w:val="dotted" w:sz="4" w:space="0" w:color="auto"/>
              <w:right w:val="nil"/>
            </w:tcBorders>
            <w:vAlign w:val="center"/>
            <w:hideMark/>
          </w:tcPr>
          <w:p w14:paraId="380D2CF0" w14:textId="77777777" w:rsidR="00914124" w:rsidRPr="007E6FC0" w:rsidRDefault="00914124" w:rsidP="00914124">
            <w:pPr>
              <w:jc w:val="center"/>
              <w:rPr>
                <w:rFonts w:cs="Arial"/>
                <w:sz w:val="18"/>
                <w:szCs w:val="18"/>
                <w:lang w:eastAsia="es-CL"/>
              </w:rPr>
            </w:pPr>
            <w:r w:rsidRPr="007E6FC0">
              <w:rPr>
                <w:rFonts w:cs="Arial"/>
                <w:sz w:val="18"/>
                <w:szCs w:val="18"/>
                <w:lang w:eastAsia="es-CL"/>
              </w:rPr>
              <w:t>con Lavadora</w:t>
            </w:r>
          </w:p>
        </w:tc>
        <w:tc>
          <w:tcPr>
            <w:tcW w:w="1276" w:type="dxa"/>
            <w:vMerge/>
            <w:tcBorders>
              <w:top w:val="nil"/>
              <w:left w:val="nil"/>
              <w:bottom w:val="dotted" w:sz="4" w:space="0" w:color="auto"/>
              <w:right w:val="nil"/>
            </w:tcBorders>
            <w:vAlign w:val="center"/>
            <w:hideMark/>
          </w:tcPr>
          <w:p w14:paraId="6C81D0EC"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4B38D07D" w14:textId="77777777" w:rsidR="00914124" w:rsidRPr="007E6FC0" w:rsidRDefault="00914124" w:rsidP="00914124">
            <w:pPr>
              <w:rPr>
                <w:rFonts w:cs="Arial"/>
                <w:sz w:val="18"/>
                <w:szCs w:val="18"/>
                <w:lang w:eastAsia="es-CL"/>
              </w:rPr>
            </w:pPr>
            <w:r w:rsidRPr="007E6FC0">
              <w:rPr>
                <w:rFonts w:cs="Arial"/>
                <w:sz w:val="18"/>
                <w:szCs w:val="18"/>
                <w:lang w:eastAsia="es-CL"/>
              </w:rPr>
              <w:t>Espacio Libre de Transferencia</w:t>
            </w:r>
          </w:p>
        </w:tc>
        <w:tc>
          <w:tcPr>
            <w:tcW w:w="548" w:type="dxa"/>
            <w:tcBorders>
              <w:top w:val="dotted" w:sz="4" w:space="0" w:color="auto"/>
              <w:left w:val="nil"/>
              <w:bottom w:val="dotted" w:sz="4" w:space="0" w:color="auto"/>
              <w:right w:val="nil"/>
            </w:tcBorders>
            <w:vAlign w:val="center"/>
            <w:hideMark/>
          </w:tcPr>
          <w:p w14:paraId="5DA334D5" w14:textId="77777777" w:rsidR="00914124" w:rsidRPr="007E6FC0" w:rsidRDefault="00914124" w:rsidP="00914124">
            <w:pPr>
              <w:jc w:val="center"/>
              <w:rPr>
                <w:rFonts w:cs="Arial"/>
                <w:sz w:val="18"/>
                <w:szCs w:val="18"/>
                <w:lang w:eastAsia="es-CL"/>
              </w:rPr>
            </w:pPr>
            <w:r w:rsidRPr="007E6FC0">
              <w:rPr>
                <w:rFonts w:cs="Arial"/>
                <w:sz w:val="18"/>
                <w:szCs w:val="18"/>
                <w:lang w:eastAsia="es-CL"/>
              </w:rPr>
              <w:t>80</w:t>
            </w:r>
          </w:p>
        </w:tc>
        <w:tc>
          <w:tcPr>
            <w:tcW w:w="1919" w:type="dxa"/>
            <w:gridSpan w:val="2"/>
            <w:tcBorders>
              <w:top w:val="dotted" w:sz="4" w:space="0" w:color="auto"/>
              <w:left w:val="nil"/>
              <w:bottom w:val="dotted" w:sz="4" w:space="0" w:color="auto"/>
              <w:right w:val="single" w:sz="12" w:space="0" w:color="595959"/>
            </w:tcBorders>
            <w:vAlign w:val="center"/>
            <w:hideMark/>
          </w:tcPr>
          <w:p w14:paraId="592EBF05" w14:textId="77777777" w:rsidR="00914124" w:rsidRPr="007E6FC0" w:rsidRDefault="00914124" w:rsidP="00914124">
            <w:pPr>
              <w:jc w:val="center"/>
              <w:rPr>
                <w:rFonts w:cs="Arial"/>
                <w:sz w:val="18"/>
                <w:szCs w:val="18"/>
                <w:lang w:eastAsia="es-CL"/>
              </w:rPr>
            </w:pPr>
            <w:r w:rsidRPr="007E6FC0">
              <w:rPr>
                <w:rFonts w:cs="Arial"/>
                <w:sz w:val="18"/>
                <w:szCs w:val="18"/>
                <w:lang w:eastAsia="es-CL"/>
              </w:rPr>
              <w:t>120</w:t>
            </w:r>
          </w:p>
        </w:tc>
      </w:tr>
      <w:tr w:rsidR="00FC5A3F" w:rsidRPr="00AA48D4" w14:paraId="29D796D6" w14:textId="77777777" w:rsidTr="00221E6B">
        <w:trPr>
          <w:trHeight w:val="268"/>
        </w:trPr>
        <w:tc>
          <w:tcPr>
            <w:tcW w:w="2070" w:type="dxa"/>
            <w:vMerge w:val="restart"/>
            <w:tcBorders>
              <w:top w:val="dotted" w:sz="4" w:space="0" w:color="auto"/>
              <w:left w:val="single" w:sz="12" w:space="0" w:color="595959"/>
              <w:bottom w:val="nil"/>
              <w:right w:val="nil"/>
            </w:tcBorders>
            <w:vAlign w:val="center"/>
            <w:hideMark/>
          </w:tcPr>
          <w:p w14:paraId="01382008" w14:textId="77777777" w:rsidR="00914124" w:rsidRPr="007E6FC0" w:rsidRDefault="00914124" w:rsidP="00914124">
            <w:pPr>
              <w:jc w:val="center"/>
              <w:rPr>
                <w:rFonts w:cs="Arial"/>
                <w:b/>
                <w:bCs/>
                <w:sz w:val="18"/>
                <w:szCs w:val="18"/>
                <w:lang w:eastAsia="es-CL"/>
              </w:rPr>
            </w:pPr>
            <w:r w:rsidRPr="007E6FC0">
              <w:rPr>
                <w:rFonts w:cs="Arial"/>
                <w:b/>
                <w:bCs/>
                <w:sz w:val="18"/>
                <w:szCs w:val="18"/>
                <w:lang w:eastAsia="es-CL"/>
              </w:rPr>
              <w:t>Cocina</w:t>
            </w:r>
          </w:p>
        </w:tc>
        <w:tc>
          <w:tcPr>
            <w:tcW w:w="1275" w:type="dxa"/>
            <w:tcBorders>
              <w:top w:val="dotted" w:sz="4" w:space="0" w:color="auto"/>
              <w:left w:val="nil"/>
              <w:bottom w:val="nil"/>
              <w:right w:val="nil"/>
            </w:tcBorders>
            <w:vAlign w:val="center"/>
            <w:hideMark/>
          </w:tcPr>
          <w:p w14:paraId="613174B2" w14:textId="77777777" w:rsidR="00914124" w:rsidRPr="007E6FC0" w:rsidRDefault="00914124" w:rsidP="00914124">
            <w:pPr>
              <w:jc w:val="center"/>
              <w:rPr>
                <w:rFonts w:cs="Arial"/>
                <w:sz w:val="18"/>
                <w:szCs w:val="18"/>
                <w:lang w:eastAsia="es-CL"/>
              </w:rPr>
            </w:pPr>
            <w:r w:rsidRPr="007E6FC0">
              <w:rPr>
                <w:rFonts w:cs="Arial"/>
                <w:sz w:val="18"/>
                <w:szCs w:val="18"/>
                <w:lang w:eastAsia="es-CL"/>
              </w:rPr>
              <w:t>7,9</w:t>
            </w:r>
          </w:p>
        </w:tc>
        <w:tc>
          <w:tcPr>
            <w:tcW w:w="1276" w:type="dxa"/>
            <w:vMerge w:val="restart"/>
            <w:tcBorders>
              <w:top w:val="dotted" w:sz="4" w:space="0" w:color="auto"/>
              <w:left w:val="nil"/>
              <w:bottom w:val="nil"/>
              <w:right w:val="nil"/>
            </w:tcBorders>
            <w:vAlign w:val="center"/>
            <w:hideMark/>
          </w:tcPr>
          <w:p w14:paraId="4156CDCC" w14:textId="77777777" w:rsidR="00914124" w:rsidRPr="007E6FC0" w:rsidRDefault="00914124" w:rsidP="00914124">
            <w:pPr>
              <w:jc w:val="center"/>
              <w:rPr>
                <w:rFonts w:cs="Arial"/>
                <w:sz w:val="18"/>
                <w:szCs w:val="18"/>
                <w:lang w:eastAsia="es-CL"/>
              </w:rPr>
            </w:pPr>
            <w:r w:rsidRPr="007E6FC0">
              <w:rPr>
                <w:rFonts w:cs="Arial"/>
                <w:sz w:val="18"/>
                <w:szCs w:val="18"/>
                <w:lang w:eastAsia="es-CL"/>
              </w:rPr>
              <w:t>155</w:t>
            </w:r>
          </w:p>
        </w:tc>
        <w:tc>
          <w:tcPr>
            <w:tcW w:w="2835" w:type="dxa"/>
            <w:tcBorders>
              <w:top w:val="dotted" w:sz="4" w:space="0" w:color="auto"/>
              <w:left w:val="nil"/>
              <w:bottom w:val="dotted" w:sz="4" w:space="0" w:color="auto"/>
              <w:right w:val="nil"/>
            </w:tcBorders>
            <w:vAlign w:val="center"/>
            <w:hideMark/>
          </w:tcPr>
          <w:p w14:paraId="3A21D716" w14:textId="77777777" w:rsidR="00914124" w:rsidRPr="007E6FC0" w:rsidRDefault="00914124" w:rsidP="00914124">
            <w:pPr>
              <w:rPr>
                <w:rFonts w:cs="Arial"/>
                <w:sz w:val="18"/>
                <w:szCs w:val="18"/>
                <w:lang w:eastAsia="es-CL"/>
              </w:rPr>
            </w:pPr>
            <w:r w:rsidRPr="007E6FC0">
              <w:rPr>
                <w:rFonts w:cs="Arial"/>
                <w:sz w:val="18"/>
                <w:szCs w:val="18"/>
                <w:lang w:eastAsia="es-CL"/>
              </w:rPr>
              <w:t>Artefacto Cocina</w:t>
            </w:r>
          </w:p>
        </w:tc>
        <w:tc>
          <w:tcPr>
            <w:tcW w:w="548" w:type="dxa"/>
            <w:tcBorders>
              <w:top w:val="dotted" w:sz="4" w:space="0" w:color="auto"/>
              <w:left w:val="nil"/>
              <w:bottom w:val="dotted" w:sz="4" w:space="0" w:color="auto"/>
              <w:right w:val="nil"/>
            </w:tcBorders>
            <w:vAlign w:val="center"/>
            <w:hideMark/>
          </w:tcPr>
          <w:p w14:paraId="3F4547E0" w14:textId="77777777" w:rsidR="00914124" w:rsidRPr="007E6FC0" w:rsidRDefault="00914124" w:rsidP="00914124">
            <w:pPr>
              <w:jc w:val="center"/>
              <w:rPr>
                <w:rFonts w:cs="Arial"/>
                <w:sz w:val="18"/>
                <w:szCs w:val="18"/>
                <w:lang w:eastAsia="es-CL"/>
              </w:rPr>
            </w:pPr>
            <w:r w:rsidRPr="007E6FC0">
              <w:rPr>
                <w:rFonts w:cs="Arial"/>
                <w:sz w:val="18"/>
                <w:szCs w:val="18"/>
                <w:lang w:eastAsia="es-CL"/>
              </w:rPr>
              <w:t>70</w:t>
            </w:r>
          </w:p>
        </w:tc>
        <w:tc>
          <w:tcPr>
            <w:tcW w:w="1919" w:type="dxa"/>
            <w:gridSpan w:val="2"/>
            <w:tcBorders>
              <w:top w:val="dotted" w:sz="4" w:space="0" w:color="auto"/>
              <w:left w:val="nil"/>
              <w:bottom w:val="dotted" w:sz="4" w:space="0" w:color="auto"/>
              <w:right w:val="single" w:sz="12" w:space="0" w:color="595959"/>
            </w:tcBorders>
            <w:vAlign w:val="center"/>
            <w:hideMark/>
          </w:tcPr>
          <w:p w14:paraId="5FE330E4" w14:textId="77777777" w:rsidR="00914124" w:rsidRPr="007E6FC0" w:rsidRDefault="00914124" w:rsidP="00914124">
            <w:pPr>
              <w:jc w:val="center"/>
              <w:rPr>
                <w:rFonts w:cs="Arial"/>
                <w:sz w:val="18"/>
                <w:szCs w:val="18"/>
                <w:lang w:eastAsia="es-CL"/>
              </w:rPr>
            </w:pPr>
            <w:r w:rsidRPr="007E6FC0">
              <w:rPr>
                <w:rFonts w:cs="Arial"/>
                <w:sz w:val="18"/>
                <w:szCs w:val="18"/>
                <w:lang w:eastAsia="es-CL"/>
              </w:rPr>
              <w:t>65</w:t>
            </w:r>
          </w:p>
        </w:tc>
      </w:tr>
      <w:tr w:rsidR="00FC5A3F" w:rsidRPr="00AA48D4" w14:paraId="3209895F" w14:textId="77777777" w:rsidTr="00221E6B">
        <w:trPr>
          <w:trHeight w:val="268"/>
        </w:trPr>
        <w:tc>
          <w:tcPr>
            <w:tcW w:w="2070" w:type="dxa"/>
            <w:vMerge/>
            <w:tcBorders>
              <w:top w:val="single" w:sz="4" w:space="0" w:color="auto"/>
              <w:left w:val="single" w:sz="12" w:space="0" w:color="595959"/>
              <w:bottom w:val="nil"/>
              <w:right w:val="nil"/>
            </w:tcBorders>
            <w:vAlign w:val="center"/>
            <w:hideMark/>
          </w:tcPr>
          <w:p w14:paraId="4EC25AD2" w14:textId="77777777" w:rsidR="00914124" w:rsidRPr="007E6FC0" w:rsidRDefault="00914124" w:rsidP="00914124">
            <w:pPr>
              <w:rPr>
                <w:rFonts w:cs="Arial"/>
                <w:b/>
                <w:bCs/>
                <w:sz w:val="18"/>
                <w:szCs w:val="18"/>
                <w:lang w:eastAsia="es-CL"/>
              </w:rPr>
            </w:pPr>
          </w:p>
        </w:tc>
        <w:tc>
          <w:tcPr>
            <w:tcW w:w="1275" w:type="dxa"/>
            <w:tcBorders>
              <w:top w:val="nil"/>
              <w:left w:val="nil"/>
              <w:bottom w:val="nil"/>
              <w:right w:val="nil"/>
            </w:tcBorders>
            <w:vAlign w:val="center"/>
            <w:hideMark/>
          </w:tcPr>
          <w:p w14:paraId="11230448" w14:textId="77777777" w:rsidR="00914124" w:rsidRPr="007E6FC0" w:rsidRDefault="00914124" w:rsidP="00914124">
            <w:pPr>
              <w:jc w:val="center"/>
              <w:rPr>
                <w:rFonts w:cs="Arial"/>
                <w:sz w:val="18"/>
                <w:szCs w:val="18"/>
                <w:lang w:eastAsia="es-CL"/>
              </w:rPr>
            </w:pPr>
            <w:r w:rsidRPr="007E6FC0">
              <w:rPr>
                <w:rFonts w:cs="Arial"/>
                <w:sz w:val="18"/>
                <w:szCs w:val="18"/>
                <w:lang w:eastAsia="es-CL"/>
              </w:rPr>
              <w:t>sin Lavadora</w:t>
            </w:r>
          </w:p>
        </w:tc>
        <w:tc>
          <w:tcPr>
            <w:tcW w:w="1276" w:type="dxa"/>
            <w:vMerge/>
            <w:tcBorders>
              <w:top w:val="nil"/>
              <w:left w:val="nil"/>
              <w:bottom w:val="nil"/>
              <w:right w:val="nil"/>
            </w:tcBorders>
            <w:vAlign w:val="center"/>
            <w:hideMark/>
          </w:tcPr>
          <w:p w14:paraId="0767F768" w14:textId="77777777" w:rsidR="00914124" w:rsidRPr="007E6FC0" w:rsidRDefault="00914124" w:rsidP="00914124">
            <w:pPr>
              <w:rPr>
                <w:rFonts w:cs="Arial"/>
                <w:sz w:val="18"/>
                <w:szCs w:val="18"/>
                <w:lang w:eastAsia="es-CL"/>
              </w:rPr>
            </w:pPr>
          </w:p>
        </w:tc>
        <w:tc>
          <w:tcPr>
            <w:tcW w:w="2835" w:type="dxa"/>
            <w:tcBorders>
              <w:top w:val="nil"/>
              <w:left w:val="nil"/>
              <w:bottom w:val="dotted" w:sz="4" w:space="0" w:color="auto"/>
              <w:right w:val="nil"/>
            </w:tcBorders>
            <w:vAlign w:val="center"/>
            <w:hideMark/>
          </w:tcPr>
          <w:p w14:paraId="3A8AFB91" w14:textId="77777777" w:rsidR="00914124" w:rsidRPr="007E6FC0" w:rsidRDefault="00914124" w:rsidP="00914124">
            <w:pPr>
              <w:rPr>
                <w:rFonts w:cs="Arial"/>
                <w:sz w:val="18"/>
                <w:szCs w:val="18"/>
                <w:lang w:eastAsia="es-CL"/>
              </w:rPr>
            </w:pPr>
            <w:r w:rsidRPr="007E6FC0">
              <w:rPr>
                <w:rFonts w:cs="Arial"/>
                <w:sz w:val="18"/>
                <w:szCs w:val="18"/>
                <w:lang w:eastAsia="es-CL"/>
              </w:rPr>
              <w:t>Lavaplatos</w:t>
            </w:r>
          </w:p>
        </w:tc>
        <w:tc>
          <w:tcPr>
            <w:tcW w:w="548" w:type="dxa"/>
            <w:tcBorders>
              <w:top w:val="nil"/>
              <w:left w:val="nil"/>
              <w:bottom w:val="dotted" w:sz="4" w:space="0" w:color="auto"/>
              <w:right w:val="nil"/>
            </w:tcBorders>
            <w:vAlign w:val="center"/>
            <w:hideMark/>
          </w:tcPr>
          <w:p w14:paraId="00E1B8A8" w14:textId="77777777" w:rsidR="00914124" w:rsidRPr="007E6FC0" w:rsidRDefault="00914124" w:rsidP="00914124">
            <w:pPr>
              <w:jc w:val="center"/>
              <w:rPr>
                <w:rFonts w:cs="Arial"/>
                <w:sz w:val="18"/>
                <w:szCs w:val="18"/>
                <w:lang w:eastAsia="es-CL"/>
              </w:rPr>
            </w:pPr>
            <w:r w:rsidRPr="007E6FC0">
              <w:rPr>
                <w:rFonts w:cs="Arial"/>
                <w:sz w:val="18"/>
                <w:szCs w:val="18"/>
                <w:lang w:eastAsia="es-CL"/>
              </w:rPr>
              <w:t>80</w:t>
            </w:r>
          </w:p>
        </w:tc>
        <w:tc>
          <w:tcPr>
            <w:tcW w:w="1919" w:type="dxa"/>
            <w:gridSpan w:val="2"/>
            <w:tcBorders>
              <w:top w:val="nil"/>
              <w:left w:val="nil"/>
              <w:bottom w:val="dotted" w:sz="4" w:space="0" w:color="auto"/>
              <w:right w:val="single" w:sz="12" w:space="0" w:color="595959"/>
            </w:tcBorders>
            <w:vAlign w:val="center"/>
            <w:hideMark/>
          </w:tcPr>
          <w:p w14:paraId="6E75A360" w14:textId="77777777" w:rsidR="00914124" w:rsidRPr="007E6FC0" w:rsidRDefault="00914124" w:rsidP="00914124">
            <w:pPr>
              <w:jc w:val="center"/>
              <w:rPr>
                <w:rFonts w:cs="Arial"/>
                <w:sz w:val="18"/>
                <w:szCs w:val="18"/>
                <w:lang w:eastAsia="es-CL"/>
              </w:rPr>
            </w:pPr>
            <w:r w:rsidRPr="007E6FC0">
              <w:rPr>
                <w:rFonts w:cs="Arial"/>
                <w:sz w:val="18"/>
                <w:szCs w:val="18"/>
                <w:lang w:eastAsia="es-CL"/>
              </w:rPr>
              <w:t>50</w:t>
            </w:r>
          </w:p>
        </w:tc>
      </w:tr>
      <w:tr w:rsidR="00FC5A3F" w:rsidRPr="00AA48D4" w14:paraId="392F3C54" w14:textId="77777777" w:rsidTr="00221E6B">
        <w:trPr>
          <w:trHeight w:val="268"/>
        </w:trPr>
        <w:tc>
          <w:tcPr>
            <w:tcW w:w="2070" w:type="dxa"/>
            <w:vMerge/>
            <w:tcBorders>
              <w:top w:val="single" w:sz="4" w:space="0" w:color="auto"/>
              <w:left w:val="single" w:sz="12" w:space="0" w:color="595959"/>
              <w:bottom w:val="nil"/>
              <w:right w:val="nil"/>
            </w:tcBorders>
            <w:vAlign w:val="center"/>
            <w:hideMark/>
          </w:tcPr>
          <w:p w14:paraId="32E7CB51" w14:textId="77777777" w:rsidR="00914124" w:rsidRPr="007E6FC0" w:rsidRDefault="00914124" w:rsidP="00914124">
            <w:pPr>
              <w:rPr>
                <w:rFonts w:cs="Arial"/>
                <w:b/>
                <w:bCs/>
                <w:sz w:val="18"/>
                <w:szCs w:val="18"/>
                <w:lang w:eastAsia="es-CL"/>
              </w:rPr>
            </w:pPr>
          </w:p>
        </w:tc>
        <w:tc>
          <w:tcPr>
            <w:tcW w:w="1275" w:type="dxa"/>
            <w:vMerge w:val="restart"/>
            <w:tcBorders>
              <w:top w:val="single" w:sz="4" w:space="0" w:color="auto"/>
              <w:left w:val="nil"/>
              <w:bottom w:val="nil"/>
              <w:right w:val="nil"/>
            </w:tcBorders>
            <w:vAlign w:val="center"/>
            <w:hideMark/>
          </w:tcPr>
          <w:p w14:paraId="016FB90C" w14:textId="77777777" w:rsidR="00914124" w:rsidRPr="007E6FC0" w:rsidRDefault="00914124" w:rsidP="00914124">
            <w:pPr>
              <w:jc w:val="center"/>
              <w:rPr>
                <w:rFonts w:cs="Arial"/>
                <w:sz w:val="18"/>
                <w:szCs w:val="18"/>
                <w:lang w:eastAsia="es-CL"/>
              </w:rPr>
            </w:pPr>
            <w:r w:rsidRPr="007E6FC0">
              <w:rPr>
                <w:rFonts w:cs="Arial"/>
                <w:sz w:val="18"/>
                <w:szCs w:val="18"/>
                <w:lang w:eastAsia="es-CL"/>
              </w:rPr>
              <w:t>9</w:t>
            </w:r>
          </w:p>
        </w:tc>
        <w:tc>
          <w:tcPr>
            <w:tcW w:w="1276" w:type="dxa"/>
            <w:vMerge/>
            <w:tcBorders>
              <w:top w:val="nil"/>
              <w:left w:val="nil"/>
              <w:bottom w:val="nil"/>
              <w:right w:val="nil"/>
            </w:tcBorders>
            <w:vAlign w:val="center"/>
            <w:hideMark/>
          </w:tcPr>
          <w:p w14:paraId="361AB3F0"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3975C8F8" w14:textId="77777777" w:rsidR="00914124" w:rsidRPr="007E6FC0" w:rsidRDefault="00914124" w:rsidP="00914124">
            <w:pPr>
              <w:rPr>
                <w:rFonts w:cs="Arial"/>
                <w:sz w:val="18"/>
                <w:szCs w:val="18"/>
                <w:lang w:eastAsia="es-CL"/>
              </w:rPr>
            </w:pPr>
            <w:r w:rsidRPr="007E6FC0">
              <w:rPr>
                <w:rFonts w:cs="Arial"/>
                <w:sz w:val="18"/>
                <w:szCs w:val="18"/>
                <w:lang w:eastAsia="es-CL"/>
              </w:rPr>
              <w:t>Refrigerador</w:t>
            </w:r>
          </w:p>
        </w:tc>
        <w:tc>
          <w:tcPr>
            <w:tcW w:w="548" w:type="dxa"/>
            <w:tcBorders>
              <w:top w:val="dotted" w:sz="4" w:space="0" w:color="auto"/>
              <w:left w:val="nil"/>
              <w:bottom w:val="dotted" w:sz="4" w:space="0" w:color="auto"/>
              <w:right w:val="nil"/>
            </w:tcBorders>
            <w:vAlign w:val="center"/>
            <w:hideMark/>
          </w:tcPr>
          <w:p w14:paraId="76AB9BAC" w14:textId="77777777" w:rsidR="00914124" w:rsidRPr="007E6FC0" w:rsidRDefault="00914124" w:rsidP="00914124">
            <w:pPr>
              <w:jc w:val="center"/>
              <w:rPr>
                <w:rFonts w:cs="Arial"/>
                <w:sz w:val="18"/>
                <w:szCs w:val="18"/>
                <w:lang w:eastAsia="es-CL"/>
              </w:rPr>
            </w:pPr>
            <w:r w:rsidRPr="007E6FC0">
              <w:rPr>
                <w:rFonts w:cs="Arial"/>
                <w:sz w:val="18"/>
                <w:szCs w:val="18"/>
                <w:lang w:eastAsia="es-CL"/>
              </w:rPr>
              <w:t>70</w:t>
            </w:r>
          </w:p>
        </w:tc>
        <w:tc>
          <w:tcPr>
            <w:tcW w:w="1919" w:type="dxa"/>
            <w:gridSpan w:val="2"/>
            <w:tcBorders>
              <w:top w:val="dotted" w:sz="4" w:space="0" w:color="auto"/>
              <w:left w:val="nil"/>
              <w:bottom w:val="dotted" w:sz="4" w:space="0" w:color="auto"/>
              <w:right w:val="single" w:sz="12" w:space="0" w:color="595959"/>
            </w:tcBorders>
            <w:vAlign w:val="center"/>
            <w:hideMark/>
          </w:tcPr>
          <w:p w14:paraId="307FFD90" w14:textId="77777777" w:rsidR="00914124" w:rsidRPr="007E6FC0" w:rsidRDefault="00914124" w:rsidP="00914124">
            <w:pPr>
              <w:jc w:val="center"/>
              <w:rPr>
                <w:rFonts w:cs="Arial"/>
                <w:sz w:val="18"/>
                <w:szCs w:val="18"/>
                <w:lang w:eastAsia="es-CL"/>
              </w:rPr>
            </w:pPr>
            <w:r w:rsidRPr="007E6FC0">
              <w:rPr>
                <w:rFonts w:cs="Arial"/>
                <w:sz w:val="18"/>
                <w:szCs w:val="18"/>
                <w:lang w:eastAsia="es-CL"/>
              </w:rPr>
              <w:t>65</w:t>
            </w:r>
          </w:p>
        </w:tc>
      </w:tr>
      <w:tr w:rsidR="00FC5A3F" w:rsidRPr="00AA48D4" w14:paraId="6F91F406" w14:textId="77777777" w:rsidTr="00221E6B">
        <w:trPr>
          <w:trHeight w:val="268"/>
        </w:trPr>
        <w:tc>
          <w:tcPr>
            <w:tcW w:w="2070" w:type="dxa"/>
            <w:vMerge/>
            <w:tcBorders>
              <w:top w:val="single" w:sz="4" w:space="0" w:color="auto"/>
              <w:left w:val="single" w:sz="12" w:space="0" w:color="595959"/>
              <w:bottom w:val="nil"/>
              <w:right w:val="nil"/>
            </w:tcBorders>
            <w:vAlign w:val="center"/>
            <w:hideMark/>
          </w:tcPr>
          <w:p w14:paraId="642A3323" w14:textId="77777777" w:rsidR="00914124" w:rsidRPr="007E6FC0" w:rsidRDefault="00914124" w:rsidP="00914124">
            <w:pPr>
              <w:rPr>
                <w:rFonts w:cs="Arial"/>
                <w:b/>
                <w:bCs/>
                <w:sz w:val="18"/>
                <w:szCs w:val="18"/>
                <w:lang w:eastAsia="es-CL"/>
              </w:rPr>
            </w:pPr>
          </w:p>
        </w:tc>
        <w:tc>
          <w:tcPr>
            <w:tcW w:w="1275" w:type="dxa"/>
            <w:vMerge/>
            <w:tcBorders>
              <w:top w:val="single" w:sz="4" w:space="0" w:color="auto"/>
              <w:left w:val="nil"/>
              <w:bottom w:val="nil"/>
              <w:right w:val="nil"/>
            </w:tcBorders>
            <w:vAlign w:val="center"/>
            <w:hideMark/>
          </w:tcPr>
          <w:p w14:paraId="41F8B0A3" w14:textId="77777777" w:rsidR="00914124" w:rsidRPr="007E6FC0" w:rsidRDefault="00914124" w:rsidP="00914124">
            <w:pPr>
              <w:rPr>
                <w:rFonts w:cs="Arial"/>
                <w:sz w:val="18"/>
                <w:szCs w:val="18"/>
                <w:lang w:eastAsia="es-CL"/>
              </w:rPr>
            </w:pPr>
          </w:p>
        </w:tc>
        <w:tc>
          <w:tcPr>
            <w:tcW w:w="1276" w:type="dxa"/>
            <w:vMerge/>
            <w:tcBorders>
              <w:top w:val="nil"/>
              <w:left w:val="nil"/>
              <w:bottom w:val="nil"/>
              <w:right w:val="nil"/>
            </w:tcBorders>
            <w:vAlign w:val="center"/>
            <w:hideMark/>
          </w:tcPr>
          <w:p w14:paraId="7C9D3EC5"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dotted" w:sz="4" w:space="0" w:color="auto"/>
              <w:right w:val="nil"/>
            </w:tcBorders>
            <w:vAlign w:val="center"/>
            <w:hideMark/>
          </w:tcPr>
          <w:p w14:paraId="377DF870" w14:textId="77777777" w:rsidR="00914124" w:rsidRPr="007E6FC0" w:rsidRDefault="00914124" w:rsidP="00914124">
            <w:pPr>
              <w:rPr>
                <w:rFonts w:cs="Arial"/>
                <w:sz w:val="18"/>
                <w:szCs w:val="18"/>
                <w:lang w:eastAsia="es-CL"/>
              </w:rPr>
            </w:pPr>
            <w:r w:rsidRPr="007E6FC0">
              <w:rPr>
                <w:rFonts w:cs="Arial"/>
                <w:sz w:val="18"/>
                <w:szCs w:val="18"/>
                <w:lang w:eastAsia="es-CL"/>
              </w:rPr>
              <w:t>Mesa de Cocina</w:t>
            </w:r>
          </w:p>
        </w:tc>
        <w:tc>
          <w:tcPr>
            <w:tcW w:w="548" w:type="dxa"/>
            <w:tcBorders>
              <w:top w:val="dotted" w:sz="4" w:space="0" w:color="auto"/>
              <w:left w:val="nil"/>
              <w:bottom w:val="dotted" w:sz="4" w:space="0" w:color="auto"/>
              <w:right w:val="nil"/>
            </w:tcBorders>
            <w:vAlign w:val="center"/>
            <w:hideMark/>
          </w:tcPr>
          <w:p w14:paraId="76B0B7AD" w14:textId="77777777" w:rsidR="00914124" w:rsidRPr="007E6FC0" w:rsidRDefault="00914124" w:rsidP="00914124">
            <w:pPr>
              <w:jc w:val="center"/>
              <w:rPr>
                <w:rFonts w:cs="Arial"/>
                <w:sz w:val="18"/>
                <w:szCs w:val="18"/>
                <w:lang w:eastAsia="es-CL"/>
              </w:rPr>
            </w:pPr>
            <w:r w:rsidRPr="007E6FC0">
              <w:rPr>
                <w:rFonts w:cs="Arial"/>
                <w:sz w:val="18"/>
                <w:szCs w:val="18"/>
                <w:lang w:eastAsia="es-CL"/>
              </w:rPr>
              <w:t>80</w:t>
            </w:r>
          </w:p>
        </w:tc>
        <w:tc>
          <w:tcPr>
            <w:tcW w:w="1919" w:type="dxa"/>
            <w:gridSpan w:val="2"/>
            <w:tcBorders>
              <w:top w:val="dotted" w:sz="4" w:space="0" w:color="auto"/>
              <w:left w:val="nil"/>
              <w:bottom w:val="dotted" w:sz="4" w:space="0" w:color="auto"/>
              <w:right w:val="single" w:sz="12" w:space="0" w:color="595959"/>
            </w:tcBorders>
            <w:vAlign w:val="center"/>
            <w:hideMark/>
          </w:tcPr>
          <w:p w14:paraId="748363A0" w14:textId="77777777" w:rsidR="00914124" w:rsidRPr="007E6FC0" w:rsidRDefault="00914124" w:rsidP="00914124">
            <w:pPr>
              <w:jc w:val="center"/>
              <w:rPr>
                <w:rFonts w:cs="Arial"/>
                <w:sz w:val="18"/>
                <w:szCs w:val="18"/>
                <w:lang w:eastAsia="es-CL"/>
              </w:rPr>
            </w:pPr>
            <w:r w:rsidRPr="007E6FC0">
              <w:rPr>
                <w:rFonts w:cs="Arial"/>
                <w:sz w:val="18"/>
                <w:szCs w:val="18"/>
                <w:lang w:eastAsia="es-CL"/>
              </w:rPr>
              <w:t>50</w:t>
            </w:r>
          </w:p>
        </w:tc>
      </w:tr>
      <w:tr w:rsidR="00914124" w:rsidRPr="00AA48D4" w14:paraId="13BDF94A" w14:textId="77777777" w:rsidTr="00221E6B">
        <w:trPr>
          <w:trHeight w:val="273"/>
        </w:trPr>
        <w:tc>
          <w:tcPr>
            <w:tcW w:w="2070" w:type="dxa"/>
            <w:vMerge/>
            <w:tcBorders>
              <w:top w:val="single" w:sz="4" w:space="0" w:color="auto"/>
              <w:left w:val="single" w:sz="12" w:space="0" w:color="595959"/>
              <w:bottom w:val="single" w:sz="12" w:space="0" w:color="auto"/>
              <w:right w:val="nil"/>
            </w:tcBorders>
            <w:vAlign w:val="center"/>
            <w:hideMark/>
          </w:tcPr>
          <w:p w14:paraId="4D4B709B" w14:textId="77777777" w:rsidR="00914124" w:rsidRPr="007E6FC0" w:rsidRDefault="00914124" w:rsidP="00914124">
            <w:pPr>
              <w:rPr>
                <w:rFonts w:cs="Arial"/>
                <w:b/>
                <w:bCs/>
                <w:sz w:val="18"/>
                <w:szCs w:val="18"/>
                <w:lang w:eastAsia="es-CL"/>
              </w:rPr>
            </w:pPr>
          </w:p>
        </w:tc>
        <w:tc>
          <w:tcPr>
            <w:tcW w:w="1275" w:type="dxa"/>
            <w:tcBorders>
              <w:top w:val="nil"/>
              <w:left w:val="nil"/>
              <w:bottom w:val="single" w:sz="12" w:space="0" w:color="auto"/>
              <w:right w:val="nil"/>
            </w:tcBorders>
            <w:hideMark/>
          </w:tcPr>
          <w:p w14:paraId="622BCFD6" w14:textId="77777777" w:rsidR="00914124" w:rsidRPr="007E6FC0" w:rsidRDefault="00914124" w:rsidP="00914124">
            <w:pPr>
              <w:jc w:val="center"/>
              <w:rPr>
                <w:rFonts w:cs="Arial"/>
                <w:sz w:val="18"/>
                <w:szCs w:val="18"/>
                <w:lang w:eastAsia="es-CL"/>
              </w:rPr>
            </w:pPr>
            <w:r w:rsidRPr="007E6FC0">
              <w:rPr>
                <w:rFonts w:cs="Arial"/>
                <w:sz w:val="18"/>
                <w:szCs w:val="18"/>
                <w:lang w:eastAsia="es-CL"/>
              </w:rPr>
              <w:t>con Lavadora</w:t>
            </w:r>
          </w:p>
        </w:tc>
        <w:tc>
          <w:tcPr>
            <w:tcW w:w="1276" w:type="dxa"/>
            <w:vMerge/>
            <w:tcBorders>
              <w:top w:val="nil"/>
              <w:left w:val="nil"/>
              <w:bottom w:val="single" w:sz="12" w:space="0" w:color="auto"/>
              <w:right w:val="nil"/>
            </w:tcBorders>
            <w:vAlign w:val="center"/>
            <w:hideMark/>
          </w:tcPr>
          <w:p w14:paraId="45D1234D" w14:textId="77777777" w:rsidR="00914124" w:rsidRPr="007E6FC0" w:rsidRDefault="00914124" w:rsidP="00914124">
            <w:pPr>
              <w:rPr>
                <w:rFonts w:cs="Arial"/>
                <w:sz w:val="18"/>
                <w:szCs w:val="18"/>
                <w:lang w:eastAsia="es-CL"/>
              </w:rPr>
            </w:pPr>
          </w:p>
        </w:tc>
        <w:tc>
          <w:tcPr>
            <w:tcW w:w="2835" w:type="dxa"/>
            <w:tcBorders>
              <w:top w:val="dotted" w:sz="4" w:space="0" w:color="auto"/>
              <w:left w:val="nil"/>
              <w:bottom w:val="single" w:sz="12" w:space="0" w:color="auto"/>
              <w:right w:val="nil"/>
            </w:tcBorders>
            <w:vAlign w:val="center"/>
            <w:hideMark/>
          </w:tcPr>
          <w:p w14:paraId="034423A8" w14:textId="77777777" w:rsidR="00914124" w:rsidRPr="007E6FC0" w:rsidRDefault="00914124" w:rsidP="00914124">
            <w:pPr>
              <w:rPr>
                <w:rFonts w:cs="Arial"/>
                <w:sz w:val="18"/>
                <w:szCs w:val="18"/>
                <w:lang w:eastAsia="es-CL"/>
              </w:rPr>
            </w:pPr>
            <w:r w:rsidRPr="007E6FC0">
              <w:rPr>
                <w:rFonts w:cs="Arial"/>
                <w:sz w:val="18"/>
                <w:szCs w:val="18"/>
                <w:lang w:eastAsia="es-CL"/>
              </w:rPr>
              <w:t>1 área de giro</w:t>
            </w:r>
          </w:p>
        </w:tc>
        <w:tc>
          <w:tcPr>
            <w:tcW w:w="2467" w:type="dxa"/>
            <w:gridSpan w:val="3"/>
            <w:tcBorders>
              <w:top w:val="dotted" w:sz="4" w:space="0" w:color="auto"/>
              <w:left w:val="nil"/>
              <w:bottom w:val="single" w:sz="12" w:space="0" w:color="auto"/>
              <w:right w:val="single" w:sz="12" w:space="0" w:color="595959"/>
            </w:tcBorders>
            <w:vAlign w:val="center"/>
            <w:hideMark/>
          </w:tcPr>
          <w:p w14:paraId="68189FF9" w14:textId="77777777" w:rsidR="00914124" w:rsidRPr="007E6FC0" w:rsidRDefault="00914124" w:rsidP="00914124">
            <w:pPr>
              <w:jc w:val="center"/>
              <w:rPr>
                <w:rFonts w:cs="Arial"/>
                <w:sz w:val="18"/>
                <w:szCs w:val="18"/>
                <w:lang w:eastAsia="es-CL"/>
              </w:rPr>
            </w:pPr>
            <w:r w:rsidRPr="007E6FC0">
              <w:rPr>
                <w:rFonts w:cs="Arial"/>
                <w:sz w:val="18"/>
                <w:szCs w:val="18"/>
                <w:lang w:eastAsia="es-CL"/>
              </w:rPr>
              <w:t>Ø 150</w:t>
            </w:r>
          </w:p>
        </w:tc>
      </w:tr>
    </w:tbl>
    <w:p w14:paraId="7A115097" w14:textId="77777777" w:rsidR="00914124" w:rsidRPr="00FC5A3F" w:rsidRDefault="00914124" w:rsidP="00914124">
      <w:pPr>
        <w:pStyle w:val="Prrafodelista"/>
        <w:ind w:left="360"/>
        <w:rPr>
          <w:rFonts w:ascii="Century Gothic" w:hAnsi="Century Gothic" w:cs="Century Gothic"/>
          <w:b/>
          <w:bCs/>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667"/>
        <w:gridCol w:w="444"/>
        <w:gridCol w:w="1210"/>
        <w:gridCol w:w="1493"/>
        <w:gridCol w:w="1833"/>
      </w:tblGrid>
      <w:tr w:rsidR="00FC5A3F" w:rsidRPr="007E6FC0" w14:paraId="66E88BAD" w14:textId="77777777" w:rsidTr="00914124">
        <w:trPr>
          <w:trHeight w:val="261"/>
        </w:trPr>
        <w:tc>
          <w:tcPr>
            <w:tcW w:w="4943" w:type="dxa"/>
            <w:gridSpan w:val="2"/>
            <w:tcBorders>
              <w:top w:val="single" w:sz="12" w:space="0" w:color="595959"/>
              <w:left w:val="single" w:sz="12" w:space="0" w:color="595959"/>
              <w:right w:val="single" w:sz="12" w:space="0" w:color="595959"/>
            </w:tcBorders>
            <w:vAlign w:val="center"/>
          </w:tcPr>
          <w:p w14:paraId="054DA05A" w14:textId="688D1B89" w:rsidR="00914124" w:rsidRPr="007E6FC0" w:rsidRDefault="00914124" w:rsidP="00914124">
            <w:pPr>
              <w:pStyle w:val="Prrafodelista"/>
              <w:ind w:left="0"/>
              <w:rPr>
                <w:rFonts w:cs="Arial"/>
                <w:b/>
                <w:bCs/>
                <w:color w:val="0070C0"/>
                <w:szCs w:val="20"/>
              </w:rPr>
            </w:pPr>
            <w:r w:rsidRPr="007E6FC0">
              <w:rPr>
                <w:rFonts w:cs="Arial"/>
                <w:b/>
                <w:bCs/>
                <w:szCs w:val="20"/>
              </w:rPr>
              <w:t>RAMPAS DE ACCESO</w:t>
            </w:r>
          </w:p>
        </w:tc>
        <w:tc>
          <w:tcPr>
            <w:tcW w:w="444" w:type="dxa"/>
            <w:tcBorders>
              <w:top w:val="nil"/>
              <w:left w:val="single" w:sz="12" w:space="0" w:color="595959"/>
              <w:bottom w:val="nil"/>
              <w:right w:val="single" w:sz="12" w:space="0" w:color="595959"/>
            </w:tcBorders>
            <w:vAlign w:val="center"/>
          </w:tcPr>
          <w:p w14:paraId="0E0D5AF7" w14:textId="77777777" w:rsidR="00914124" w:rsidRPr="007E6FC0" w:rsidRDefault="00914124" w:rsidP="00914124">
            <w:pPr>
              <w:pStyle w:val="Prrafodelista"/>
              <w:ind w:left="0"/>
              <w:rPr>
                <w:rFonts w:cs="Arial"/>
                <w:b/>
                <w:bCs/>
                <w:color w:val="0070C0"/>
                <w:szCs w:val="20"/>
              </w:rPr>
            </w:pPr>
          </w:p>
        </w:tc>
        <w:tc>
          <w:tcPr>
            <w:tcW w:w="4536" w:type="dxa"/>
            <w:gridSpan w:val="3"/>
            <w:tcBorders>
              <w:top w:val="single" w:sz="12" w:space="0" w:color="595959"/>
              <w:left w:val="single" w:sz="12" w:space="0" w:color="595959"/>
              <w:bottom w:val="single" w:sz="12" w:space="0" w:color="595959"/>
              <w:right w:val="single" w:sz="12" w:space="0" w:color="595959"/>
            </w:tcBorders>
            <w:vAlign w:val="center"/>
          </w:tcPr>
          <w:p w14:paraId="31676709" w14:textId="489CF8F3" w:rsidR="00914124" w:rsidRPr="007E6FC0" w:rsidRDefault="00914124" w:rsidP="00914124">
            <w:pPr>
              <w:pStyle w:val="Prrafodelista"/>
              <w:ind w:left="0"/>
              <w:rPr>
                <w:rFonts w:cs="Arial"/>
                <w:b/>
                <w:bCs/>
                <w:color w:val="0070C0"/>
                <w:szCs w:val="20"/>
              </w:rPr>
            </w:pPr>
            <w:r w:rsidRPr="007E6FC0">
              <w:rPr>
                <w:rFonts w:cs="Arial"/>
                <w:b/>
                <w:bCs/>
                <w:szCs w:val="20"/>
              </w:rPr>
              <w:t>MOBILIARIO/ÁREAS DE USO</w:t>
            </w:r>
          </w:p>
        </w:tc>
      </w:tr>
      <w:tr w:rsidR="00FC5A3F" w:rsidRPr="007E6FC0" w14:paraId="4ECBC9C9" w14:textId="77777777" w:rsidTr="00D8746C">
        <w:trPr>
          <w:trHeight w:val="227"/>
        </w:trPr>
        <w:tc>
          <w:tcPr>
            <w:tcW w:w="4943" w:type="dxa"/>
            <w:gridSpan w:val="2"/>
            <w:tcBorders>
              <w:top w:val="single" w:sz="12" w:space="0" w:color="595959"/>
              <w:left w:val="single" w:sz="12" w:space="0" w:color="595959"/>
              <w:right w:val="single" w:sz="12" w:space="0" w:color="595959"/>
            </w:tcBorders>
            <w:vAlign w:val="center"/>
          </w:tcPr>
          <w:p w14:paraId="024349A9" w14:textId="77777777" w:rsidR="00914124" w:rsidRPr="007E6FC0" w:rsidRDefault="00914124" w:rsidP="007E6FC0">
            <w:pPr>
              <w:rPr>
                <w:b/>
                <w:bCs/>
                <w:szCs w:val="18"/>
              </w:rPr>
            </w:pPr>
            <w:r w:rsidRPr="007E6FC0">
              <w:rPr>
                <w:lang w:eastAsia="es-CL"/>
              </w:rPr>
              <w:t xml:space="preserve">Cuando el área de ingreso se encuentre a desnivel con la vereda, se deberá consultar una rampa, la cual deberá cumplir lo establecido en la OGUC, </w:t>
            </w:r>
            <w:proofErr w:type="gramStart"/>
            <w:r w:rsidRPr="007E6FC0">
              <w:rPr>
                <w:lang w:eastAsia="es-CL"/>
              </w:rPr>
              <w:t>de acuerdo al</w:t>
            </w:r>
            <w:proofErr w:type="gramEnd"/>
            <w:r w:rsidRPr="007E6FC0">
              <w:rPr>
                <w:lang w:eastAsia="es-CL"/>
              </w:rPr>
              <w:t xml:space="preserve"> siguiente estándar:</w:t>
            </w:r>
          </w:p>
        </w:tc>
        <w:tc>
          <w:tcPr>
            <w:tcW w:w="444" w:type="dxa"/>
            <w:tcBorders>
              <w:top w:val="nil"/>
              <w:left w:val="single" w:sz="12" w:space="0" w:color="595959"/>
              <w:bottom w:val="nil"/>
              <w:right w:val="single" w:sz="12" w:space="0" w:color="595959"/>
            </w:tcBorders>
            <w:vAlign w:val="center"/>
          </w:tcPr>
          <w:p w14:paraId="6A6D9BC1" w14:textId="77777777" w:rsidR="00914124" w:rsidRPr="007E6FC0" w:rsidRDefault="00914124" w:rsidP="007E6FC0">
            <w:pPr>
              <w:rPr>
                <w:b/>
                <w:bCs/>
                <w:szCs w:val="18"/>
              </w:rPr>
            </w:pPr>
          </w:p>
        </w:tc>
        <w:tc>
          <w:tcPr>
            <w:tcW w:w="4536" w:type="dxa"/>
            <w:gridSpan w:val="3"/>
            <w:tcBorders>
              <w:top w:val="single" w:sz="12" w:space="0" w:color="595959"/>
              <w:left w:val="single" w:sz="12" w:space="0" w:color="595959"/>
              <w:bottom w:val="single" w:sz="12" w:space="0" w:color="595959"/>
              <w:right w:val="single" w:sz="12" w:space="0" w:color="595959"/>
            </w:tcBorders>
            <w:vAlign w:val="center"/>
          </w:tcPr>
          <w:p w14:paraId="09FD2046" w14:textId="77777777" w:rsidR="00914124" w:rsidRPr="007E6FC0" w:rsidRDefault="00914124" w:rsidP="007E6FC0">
            <w:pPr>
              <w:rPr>
                <w:szCs w:val="18"/>
              </w:rPr>
            </w:pPr>
            <w:r w:rsidRPr="007E6FC0">
              <w:rPr>
                <w:szCs w:val="18"/>
              </w:rPr>
              <w:t>Se deberá considerar las siguientes medidas para los ítems descritos a continuación:</w:t>
            </w:r>
          </w:p>
        </w:tc>
      </w:tr>
      <w:tr w:rsidR="00FC5A3F" w:rsidRPr="007E6FC0" w14:paraId="3A10C5C2" w14:textId="77777777" w:rsidTr="00D8746C">
        <w:trPr>
          <w:trHeight w:val="670"/>
        </w:trPr>
        <w:tc>
          <w:tcPr>
            <w:tcW w:w="1276" w:type="dxa"/>
            <w:vMerge w:val="restart"/>
            <w:tcBorders>
              <w:top w:val="single" w:sz="12" w:space="0" w:color="595959"/>
              <w:left w:val="single" w:sz="12" w:space="0" w:color="595959"/>
              <w:right w:val="nil"/>
            </w:tcBorders>
            <w:vAlign w:val="center"/>
          </w:tcPr>
          <w:p w14:paraId="7B09123C" w14:textId="77777777" w:rsidR="00914124" w:rsidRPr="007E6FC0" w:rsidRDefault="00914124" w:rsidP="00D8746C">
            <w:pPr>
              <w:pStyle w:val="Prrafodelista"/>
              <w:ind w:left="0"/>
              <w:rPr>
                <w:rFonts w:cs="Arial"/>
                <w:b/>
                <w:bCs/>
                <w:sz w:val="18"/>
                <w:szCs w:val="18"/>
              </w:rPr>
            </w:pPr>
            <w:r w:rsidRPr="007E6FC0">
              <w:rPr>
                <w:rFonts w:cs="Arial"/>
                <w:b/>
                <w:bCs/>
                <w:sz w:val="18"/>
                <w:szCs w:val="18"/>
              </w:rPr>
              <w:t xml:space="preserve">ELEVACIÓN BARANDA                </w:t>
            </w:r>
          </w:p>
        </w:tc>
        <w:tc>
          <w:tcPr>
            <w:tcW w:w="3667" w:type="dxa"/>
            <w:vMerge w:val="restart"/>
            <w:tcBorders>
              <w:top w:val="single" w:sz="12" w:space="0" w:color="595959"/>
              <w:left w:val="nil"/>
              <w:right w:val="single" w:sz="12" w:space="0" w:color="595959"/>
            </w:tcBorders>
            <w:vAlign w:val="center"/>
          </w:tcPr>
          <w:p w14:paraId="260D8F6B" w14:textId="77777777" w:rsidR="00914124" w:rsidRPr="007E6FC0" w:rsidRDefault="00914124" w:rsidP="00D8746C">
            <w:pPr>
              <w:pStyle w:val="Prrafodelista"/>
              <w:ind w:left="0"/>
              <w:rPr>
                <w:rFonts w:cs="Arial"/>
                <w:b/>
                <w:bCs/>
                <w:sz w:val="18"/>
                <w:szCs w:val="18"/>
              </w:rPr>
            </w:pPr>
            <w:r w:rsidRPr="007E6FC0">
              <w:rPr>
                <w:rFonts w:cs="Arial"/>
                <w:noProof/>
                <w:sz w:val="18"/>
                <w:lang w:val="es-CL" w:eastAsia="es-CL"/>
              </w:rPr>
              <w:drawing>
                <wp:anchor distT="0" distB="0" distL="114300" distR="114300" simplePos="0" relativeHeight="251663872" behindDoc="1" locked="0" layoutInCell="1" allowOverlap="1" wp14:anchorId="3E1D8C92" wp14:editId="0EA69A2E">
                  <wp:simplePos x="0" y="0"/>
                  <wp:positionH relativeFrom="column">
                    <wp:posOffset>155575</wp:posOffset>
                  </wp:positionH>
                  <wp:positionV relativeFrom="page">
                    <wp:posOffset>913130</wp:posOffset>
                  </wp:positionV>
                  <wp:extent cx="1974850" cy="1094740"/>
                  <wp:effectExtent l="0" t="0" r="0" b="0"/>
                  <wp:wrapSquare wrapText="bothSides"/>
                  <wp:docPr id="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cstate="print">
                            <a:extLst>
                              <a:ext uri="{28A0092B-C50C-407E-A947-70E740481C1C}">
                                <a14:useLocalDpi xmlns:a14="http://schemas.microsoft.com/office/drawing/2010/main" val="0"/>
                              </a:ext>
                            </a:extLst>
                          </a:blip>
                          <a:srcRect l="12518" t="9242" r="14844"/>
                          <a:stretch>
                            <a:fillRect/>
                          </a:stretch>
                        </pic:blipFill>
                        <pic:spPr bwMode="auto">
                          <a:xfrm>
                            <a:off x="0" y="0"/>
                            <a:ext cx="197485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6FC0">
              <w:rPr>
                <w:rFonts w:cs="Arial"/>
                <w:noProof/>
                <w:sz w:val="18"/>
                <w:lang w:val="es-CL" w:eastAsia="es-CL"/>
              </w:rPr>
              <w:drawing>
                <wp:anchor distT="0" distB="0" distL="114300" distR="114300" simplePos="0" relativeHeight="251670016" behindDoc="1" locked="0" layoutInCell="1" allowOverlap="1" wp14:anchorId="287581B9" wp14:editId="3EFE53B9">
                  <wp:simplePos x="0" y="0"/>
                  <wp:positionH relativeFrom="column">
                    <wp:posOffset>98425</wp:posOffset>
                  </wp:positionH>
                  <wp:positionV relativeFrom="paragraph">
                    <wp:posOffset>-1899920</wp:posOffset>
                  </wp:positionV>
                  <wp:extent cx="1978025" cy="729615"/>
                  <wp:effectExtent l="0" t="0" r="0" b="0"/>
                  <wp:wrapSquare wrapText="bothSides"/>
                  <wp:docPr id="1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cstate="print">
                            <a:extLst>
                              <a:ext uri="{28A0092B-C50C-407E-A947-70E740481C1C}">
                                <a14:useLocalDpi xmlns:a14="http://schemas.microsoft.com/office/drawing/2010/main" val="0"/>
                              </a:ext>
                            </a:extLst>
                          </a:blip>
                          <a:srcRect t="13116" r="2823" b="11995"/>
                          <a:stretch>
                            <a:fillRect/>
                          </a:stretch>
                        </pic:blipFill>
                        <pic:spPr bwMode="auto">
                          <a:xfrm>
                            <a:off x="0" y="0"/>
                            <a:ext cx="197802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4" w:type="dxa"/>
            <w:tcBorders>
              <w:top w:val="nil"/>
              <w:left w:val="single" w:sz="12" w:space="0" w:color="595959"/>
              <w:bottom w:val="nil"/>
              <w:right w:val="single" w:sz="12" w:space="0" w:color="595959"/>
            </w:tcBorders>
          </w:tcPr>
          <w:p w14:paraId="7143CD04" w14:textId="77777777" w:rsidR="00914124" w:rsidRPr="007E6FC0" w:rsidRDefault="00914124" w:rsidP="00D8746C">
            <w:pPr>
              <w:pStyle w:val="Prrafodelista"/>
              <w:ind w:left="0"/>
              <w:rPr>
                <w:rFonts w:cs="Arial"/>
                <w:b/>
                <w:bCs/>
                <w:sz w:val="18"/>
                <w:szCs w:val="18"/>
              </w:rPr>
            </w:pPr>
          </w:p>
          <w:p w14:paraId="511D07CA" w14:textId="77777777" w:rsidR="00914124" w:rsidRPr="007E6FC0" w:rsidRDefault="00914124" w:rsidP="00D8746C">
            <w:pPr>
              <w:pStyle w:val="Prrafodelista"/>
              <w:ind w:left="0"/>
              <w:rPr>
                <w:rFonts w:cs="Arial"/>
                <w:b/>
                <w:bCs/>
                <w:sz w:val="18"/>
                <w:szCs w:val="18"/>
              </w:rPr>
            </w:pPr>
          </w:p>
        </w:tc>
        <w:tc>
          <w:tcPr>
            <w:tcW w:w="1210" w:type="dxa"/>
            <w:tcBorders>
              <w:top w:val="single" w:sz="12" w:space="0" w:color="595959"/>
              <w:left w:val="single" w:sz="12" w:space="0" w:color="595959"/>
              <w:bottom w:val="dotted" w:sz="4" w:space="0" w:color="auto"/>
              <w:right w:val="nil"/>
            </w:tcBorders>
            <w:vAlign w:val="center"/>
          </w:tcPr>
          <w:p w14:paraId="61C0BB9A" w14:textId="77777777" w:rsidR="00914124" w:rsidRPr="007E6FC0" w:rsidRDefault="00914124" w:rsidP="00D8746C">
            <w:pPr>
              <w:pStyle w:val="Prrafodelista"/>
              <w:ind w:left="0"/>
              <w:jc w:val="center"/>
              <w:rPr>
                <w:rFonts w:cs="Arial"/>
                <w:b/>
                <w:bCs/>
                <w:sz w:val="18"/>
                <w:szCs w:val="18"/>
              </w:rPr>
            </w:pPr>
            <w:r w:rsidRPr="007E6FC0">
              <w:rPr>
                <w:rFonts w:cs="Arial"/>
                <w:b/>
                <w:bCs/>
                <w:sz w:val="18"/>
                <w:szCs w:val="18"/>
              </w:rPr>
              <w:t>CLOSET Y DESPENSA</w:t>
            </w:r>
          </w:p>
        </w:tc>
        <w:tc>
          <w:tcPr>
            <w:tcW w:w="1493" w:type="dxa"/>
            <w:tcBorders>
              <w:top w:val="single" w:sz="12" w:space="0" w:color="595959"/>
              <w:left w:val="nil"/>
              <w:bottom w:val="dotted" w:sz="4" w:space="0" w:color="auto"/>
              <w:right w:val="nil"/>
            </w:tcBorders>
            <w:vAlign w:val="center"/>
          </w:tcPr>
          <w:p w14:paraId="39EA0060" w14:textId="77777777" w:rsidR="00914124" w:rsidRPr="007E6FC0" w:rsidRDefault="00914124" w:rsidP="00D8746C">
            <w:pPr>
              <w:pStyle w:val="Prrafodelista"/>
              <w:ind w:left="0"/>
              <w:jc w:val="center"/>
              <w:rPr>
                <w:rFonts w:cs="Arial"/>
                <w:b/>
                <w:bCs/>
                <w:sz w:val="18"/>
                <w:szCs w:val="18"/>
              </w:rPr>
            </w:pPr>
            <w:r w:rsidRPr="007E6FC0">
              <w:rPr>
                <w:rFonts w:cs="Arial"/>
                <w:b/>
                <w:bCs/>
                <w:sz w:val="18"/>
                <w:szCs w:val="18"/>
              </w:rPr>
              <w:t>ÁREA DE GIRO</w:t>
            </w:r>
          </w:p>
        </w:tc>
        <w:tc>
          <w:tcPr>
            <w:tcW w:w="1833" w:type="dxa"/>
            <w:tcBorders>
              <w:top w:val="single" w:sz="12" w:space="0" w:color="595959"/>
              <w:left w:val="nil"/>
              <w:bottom w:val="dotted" w:sz="4" w:space="0" w:color="auto"/>
              <w:right w:val="single" w:sz="12" w:space="0" w:color="595959"/>
            </w:tcBorders>
            <w:vAlign w:val="center"/>
          </w:tcPr>
          <w:p w14:paraId="611D3F43" w14:textId="77777777" w:rsidR="00914124" w:rsidRPr="007E6FC0" w:rsidRDefault="00914124" w:rsidP="00D8746C">
            <w:pPr>
              <w:pStyle w:val="Prrafodelista"/>
              <w:ind w:left="0"/>
              <w:jc w:val="center"/>
              <w:rPr>
                <w:rFonts w:cs="Arial"/>
                <w:b/>
                <w:bCs/>
                <w:sz w:val="18"/>
                <w:szCs w:val="18"/>
              </w:rPr>
            </w:pPr>
            <w:r w:rsidRPr="007E6FC0">
              <w:rPr>
                <w:rFonts w:cs="Arial"/>
                <w:b/>
                <w:bCs/>
                <w:sz w:val="18"/>
                <w:szCs w:val="18"/>
              </w:rPr>
              <w:t>ESPACIO LIBRE DE TRANSFERENCIA</w:t>
            </w:r>
          </w:p>
        </w:tc>
      </w:tr>
      <w:tr w:rsidR="00FC5A3F" w:rsidRPr="00FC5A3F" w14:paraId="20D72B5F" w14:textId="77777777" w:rsidTr="00D8746C">
        <w:trPr>
          <w:trHeight w:val="964"/>
        </w:trPr>
        <w:tc>
          <w:tcPr>
            <w:tcW w:w="1276" w:type="dxa"/>
            <w:vMerge/>
            <w:tcBorders>
              <w:left w:val="single" w:sz="12" w:space="0" w:color="595959"/>
              <w:bottom w:val="dotted" w:sz="4" w:space="0" w:color="auto"/>
              <w:right w:val="nil"/>
            </w:tcBorders>
          </w:tcPr>
          <w:p w14:paraId="307F63D7" w14:textId="77777777" w:rsidR="00914124" w:rsidRPr="00AA48D4" w:rsidRDefault="00914124" w:rsidP="00D8746C">
            <w:pPr>
              <w:pStyle w:val="Prrafodelista"/>
              <w:ind w:left="0"/>
              <w:rPr>
                <w:rFonts w:ascii="Avenir Next LT Pro" w:hAnsi="Avenir Next LT Pro" w:cs="Arial"/>
                <w:b/>
                <w:bCs/>
                <w:sz w:val="18"/>
                <w:szCs w:val="18"/>
              </w:rPr>
            </w:pPr>
          </w:p>
        </w:tc>
        <w:tc>
          <w:tcPr>
            <w:tcW w:w="3667" w:type="dxa"/>
            <w:vMerge/>
            <w:tcBorders>
              <w:left w:val="nil"/>
              <w:right w:val="single" w:sz="12" w:space="0" w:color="595959"/>
            </w:tcBorders>
          </w:tcPr>
          <w:p w14:paraId="22260A12" w14:textId="77777777" w:rsidR="00914124" w:rsidRPr="00AA48D4" w:rsidRDefault="00914124" w:rsidP="00D8746C">
            <w:pPr>
              <w:pStyle w:val="Prrafodelista"/>
              <w:ind w:left="0"/>
              <w:rPr>
                <w:rFonts w:ascii="Avenir Next LT Pro" w:hAnsi="Avenir Next LT Pro" w:cs="Arial"/>
                <w:b/>
                <w:bCs/>
                <w:sz w:val="18"/>
                <w:szCs w:val="18"/>
              </w:rPr>
            </w:pPr>
          </w:p>
        </w:tc>
        <w:tc>
          <w:tcPr>
            <w:tcW w:w="444" w:type="dxa"/>
            <w:tcBorders>
              <w:top w:val="nil"/>
              <w:left w:val="single" w:sz="12" w:space="0" w:color="595959"/>
              <w:bottom w:val="nil"/>
              <w:right w:val="single" w:sz="12" w:space="0" w:color="595959"/>
            </w:tcBorders>
          </w:tcPr>
          <w:p w14:paraId="285D1BA6" w14:textId="77777777" w:rsidR="00914124" w:rsidRPr="00AA48D4" w:rsidRDefault="00914124" w:rsidP="00D8746C">
            <w:pPr>
              <w:pStyle w:val="Prrafodelista"/>
              <w:ind w:left="0"/>
              <w:rPr>
                <w:rFonts w:ascii="Avenir Next LT Pro" w:hAnsi="Avenir Next LT Pro" w:cs="Arial"/>
                <w:b/>
                <w:bCs/>
                <w:sz w:val="18"/>
                <w:szCs w:val="18"/>
              </w:rPr>
            </w:pPr>
          </w:p>
        </w:tc>
        <w:tc>
          <w:tcPr>
            <w:tcW w:w="4536" w:type="dxa"/>
            <w:gridSpan w:val="3"/>
            <w:vMerge w:val="restart"/>
            <w:tcBorders>
              <w:top w:val="dotted" w:sz="4" w:space="0" w:color="auto"/>
              <w:left w:val="single" w:sz="12" w:space="0" w:color="595959"/>
              <w:right w:val="single" w:sz="12" w:space="0" w:color="595959"/>
            </w:tcBorders>
          </w:tcPr>
          <w:p w14:paraId="16FA713F" w14:textId="77777777" w:rsidR="00914124" w:rsidRPr="00AA48D4" w:rsidRDefault="00914124" w:rsidP="00D8746C">
            <w:pPr>
              <w:pStyle w:val="Prrafodelista"/>
              <w:ind w:left="0"/>
              <w:rPr>
                <w:rFonts w:ascii="Avenir Next LT Pro" w:hAnsi="Avenir Next LT Pro" w:cs="Arial"/>
                <w:b/>
                <w:bCs/>
                <w:sz w:val="18"/>
                <w:szCs w:val="18"/>
              </w:rPr>
            </w:pPr>
            <w:r w:rsidRPr="00AA48D4">
              <w:rPr>
                <w:rFonts w:ascii="Avenir Next LT Pro" w:hAnsi="Avenir Next LT Pro" w:cs="Arial"/>
                <w:noProof/>
                <w:sz w:val="18"/>
                <w:lang w:val="es-CL" w:eastAsia="es-CL"/>
              </w:rPr>
              <w:drawing>
                <wp:anchor distT="0" distB="0" distL="114300" distR="114300" simplePos="0" relativeHeight="251668992" behindDoc="1" locked="0" layoutInCell="1" allowOverlap="1" wp14:anchorId="3DDEBEEB" wp14:editId="254F07A1">
                  <wp:simplePos x="0" y="0"/>
                  <wp:positionH relativeFrom="column">
                    <wp:posOffset>2065655</wp:posOffset>
                  </wp:positionH>
                  <wp:positionV relativeFrom="paragraph">
                    <wp:posOffset>60960</wp:posOffset>
                  </wp:positionV>
                  <wp:extent cx="798830" cy="1241425"/>
                  <wp:effectExtent l="0" t="0" r="0" b="0"/>
                  <wp:wrapThrough wrapText="bothSides">
                    <wp:wrapPolygon edited="0">
                      <wp:start x="6696" y="0"/>
                      <wp:lineTo x="2060" y="1657"/>
                      <wp:lineTo x="1030" y="2652"/>
                      <wp:lineTo x="0" y="18893"/>
                      <wp:lineTo x="4121" y="21213"/>
                      <wp:lineTo x="13908" y="21213"/>
                      <wp:lineTo x="15453" y="20882"/>
                      <wp:lineTo x="19059" y="17236"/>
                      <wp:lineTo x="19059" y="16241"/>
                      <wp:lineTo x="21119" y="10938"/>
                      <wp:lineTo x="21119" y="8949"/>
                      <wp:lineTo x="19574" y="3977"/>
                      <wp:lineTo x="15968" y="1657"/>
                      <wp:lineTo x="10302" y="0"/>
                      <wp:lineTo x="6696" y="0"/>
                    </wp:wrapPolygon>
                  </wp:wrapThrough>
                  <wp:docPr id="14"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6"/>
                          <pic:cNvPicPr>
                            <a:picLocks noChangeAspect="1" noChangeArrowheads="1"/>
                          </pic:cNvPicPr>
                        </pic:nvPicPr>
                        <pic:blipFill>
                          <a:blip r:embed="rId16" cstate="print">
                            <a:extLst>
                              <a:ext uri="{28A0092B-C50C-407E-A947-70E740481C1C}">
                                <a14:useLocalDpi xmlns:a14="http://schemas.microsoft.com/office/drawing/2010/main" val="0"/>
                              </a:ext>
                            </a:extLst>
                          </a:blip>
                          <a:srcRect l="35544" r="35233"/>
                          <a:stretch>
                            <a:fillRect/>
                          </a:stretch>
                        </pic:blipFill>
                        <pic:spPr bwMode="auto">
                          <a:xfrm>
                            <a:off x="0" y="0"/>
                            <a:ext cx="798830" cy="1241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48D4">
              <w:rPr>
                <w:rFonts w:ascii="Avenir Next LT Pro" w:hAnsi="Avenir Next LT Pro" w:cs="Arial"/>
                <w:noProof/>
                <w:sz w:val="18"/>
                <w:lang w:val="es-CL" w:eastAsia="es-CL"/>
              </w:rPr>
              <w:drawing>
                <wp:anchor distT="0" distB="0" distL="114300" distR="114300" simplePos="0" relativeHeight="251666944" behindDoc="1" locked="0" layoutInCell="1" allowOverlap="1" wp14:anchorId="63E45F30" wp14:editId="4B249B04">
                  <wp:simplePos x="0" y="0"/>
                  <wp:positionH relativeFrom="column">
                    <wp:posOffset>973455</wp:posOffset>
                  </wp:positionH>
                  <wp:positionV relativeFrom="paragraph">
                    <wp:posOffset>280670</wp:posOffset>
                  </wp:positionV>
                  <wp:extent cx="1043305" cy="964565"/>
                  <wp:effectExtent l="0" t="0" r="0" b="0"/>
                  <wp:wrapThrough wrapText="bothSides">
                    <wp:wrapPolygon edited="0">
                      <wp:start x="8282" y="0"/>
                      <wp:lineTo x="1578" y="2560"/>
                      <wp:lineTo x="394" y="8105"/>
                      <wp:lineTo x="789" y="15784"/>
                      <wp:lineTo x="5916" y="20903"/>
                      <wp:lineTo x="9466" y="21330"/>
                      <wp:lineTo x="11832" y="21330"/>
                      <wp:lineTo x="15382" y="20903"/>
                      <wp:lineTo x="20509" y="15357"/>
                      <wp:lineTo x="21298" y="8105"/>
                      <wp:lineTo x="19720" y="7252"/>
                      <wp:lineTo x="20114" y="2560"/>
                      <wp:lineTo x="13015" y="0"/>
                      <wp:lineTo x="8282" y="0"/>
                    </wp:wrapPolygon>
                  </wp:wrapThrough>
                  <wp:docPr id="12"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8"/>
                          <pic:cNvPicPr>
                            <a:picLocks noChangeAspect="1" noChangeArrowheads="1"/>
                          </pic:cNvPicPr>
                        </pic:nvPicPr>
                        <pic:blipFill>
                          <a:blip r:embed="rId17" cstate="print">
                            <a:extLst>
                              <a:ext uri="{28A0092B-C50C-407E-A947-70E740481C1C}">
                                <a14:useLocalDpi xmlns:a14="http://schemas.microsoft.com/office/drawing/2010/main" val="0"/>
                              </a:ext>
                            </a:extLst>
                          </a:blip>
                          <a:srcRect l="18559" r="32463"/>
                          <a:stretch>
                            <a:fillRect/>
                          </a:stretch>
                        </pic:blipFill>
                        <pic:spPr bwMode="auto">
                          <a:xfrm>
                            <a:off x="0" y="0"/>
                            <a:ext cx="104330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48D4">
              <w:rPr>
                <w:rFonts w:ascii="Avenir Next LT Pro" w:hAnsi="Avenir Next LT Pro" w:cs="Arial"/>
                <w:noProof/>
                <w:sz w:val="18"/>
                <w:lang w:val="es-CL" w:eastAsia="es-CL"/>
              </w:rPr>
              <w:drawing>
                <wp:anchor distT="0" distB="0" distL="114300" distR="114300" simplePos="0" relativeHeight="251667968" behindDoc="1" locked="0" layoutInCell="1" allowOverlap="1" wp14:anchorId="565BB57A" wp14:editId="174DFF09">
                  <wp:simplePos x="0" y="0"/>
                  <wp:positionH relativeFrom="column">
                    <wp:posOffset>-51435</wp:posOffset>
                  </wp:positionH>
                  <wp:positionV relativeFrom="paragraph">
                    <wp:posOffset>64770</wp:posOffset>
                  </wp:positionV>
                  <wp:extent cx="965835" cy="1419860"/>
                  <wp:effectExtent l="0" t="0" r="0" b="0"/>
                  <wp:wrapThrough wrapText="bothSides">
                    <wp:wrapPolygon edited="0">
                      <wp:start x="8947" y="0"/>
                      <wp:lineTo x="5112" y="1449"/>
                      <wp:lineTo x="1704" y="3767"/>
                      <wp:lineTo x="1704" y="5216"/>
                      <wp:lineTo x="0" y="8984"/>
                      <wp:lineTo x="0" y="11302"/>
                      <wp:lineTo x="1704" y="14490"/>
                      <wp:lineTo x="1704" y="16519"/>
                      <wp:lineTo x="4260" y="19127"/>
                      <wp:lineTo x="6391" y="19127"/>
                      <wp:lineTo x="6391" y="20286"/>
                      <wp:lineTo x="10225" y="20286"/>
                      <wp:lineTo x="10651" y="19127"/>
                      <wp:lineTo x="15337" y="19127"/>
                      <wp:lineTo x="21302" y="16519"/>
                      <wp:lineTo x="21302" y="13331"/>
                      <wp:lineTo x="19598" y="9853"/>
                      <wp:lineTo x="21302" y="7535"/>
                      <wp:lineTo x="21302" y="6665"/>
                      <wp:lineTo x="19598" y="5216"/>
                      <wp:lineTo x="20450" y="3767"/>
                      <wp:lineTo x="17467" y="1449"/>
                      <wp:lineTo x="13633" y="0"/>
                      <wp:lineTo x="8947" y="0"/>
                    </wp:wrapPolygon>
                  </wp:wrapThrough>
                  <wp:docPr id="13"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7"/>
                          <pic:cNvPicPr>
                            <a:picLocks noChangeAspect="1" noChangeArrowheads="1"/>
                          </pic:cNvPicPr>
                        </pic:nvPicPr>
                        <pic:blipFill>
                          <a:blip r:embed="rId18" cstate="print">
                            <a:extLst>
                              <a:ext uri="{28A0092B-C50C-407E-A947-70E740481C1C}">
                                <a14:useLocalDpi xmlns:a14="http://schemas.microsoft.com/office/drawing/2010/main" val="0"/>
                              </a:ext>
                            </a:extLst>
                          </a:blip>
                          <a:srcRect l="33636" r="35455"/>
                          <a:stretch>
                            <a:fillRect/>
                          </a:stretch>
                        </pic:blipFill>
                        <pic:spPr bwMode="auto">
                          <a:xfrm>
                            <a:off x="0" y="0"/>
                            <a:ext cx="965835" cy="1419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C5A3F" w:rsidRPr="00FC5A3F" w14:paraId="455C757A" w14:textId="77777777" w:rsidTr="00D8746C">
        <w:trPr>
          <w:trHeight w:val="1284"/>
        </w:trPr>
        <w:tc>
          <w:tcPr>
            <w:tcW w:w="1276" w:type="dxa"/>
            <w:tcBorders>
              <w:top w:val="dotted" w:sz="4" w:space="0" w:color="auto"/>
              <w:left w:val="single" w:sz="12" w:space="0" w:color="595959"/>
              <w:bottom w:val="single" w:sz="12" w:space="0" w:color="595959"/>
              <w:right w:val="nil"/>
            </w:tcBorders>
            <w:vAlign w:val="center"/>
          </w:tcPr>
          <w:p w14:paraId="79A798CD" w14:textId="77777777" w:rsidR="00914124" w:rsidRPr="00AA48D4" w:rsidRDefault="00914124" w:rsidP="00D8746C">
            <w:pPr>
              <w:pStyle w:val="Prrafodelista"/>
              <w:ind w:left="0"/>
              <w:rPr>
                <w:rFonts w:ascii="Avenir Next LT Pro" w:hAnsi="Avenir Next LT Pro" w:cs="Arial"/>
                <w:b/>
                <w:bCs/>
                <w:sz w:val="18"/>
                <w:szCs w:val="18"/>
              </w:rPr>
            </w:pPr>
            <w:r w:rsidRPr="00AA48D4">
              <w:rPr>
                <w:rFonts w:ascii="Avenir Next LT Pro" w:hAnsi="Avenir Next LT Pro" w:cs="Arial"/>
                <w:b/>
                <w:bCs/>
                <w:sz w:val="18"/>
                <w:szCs w:val="18"/>
              </w:rPr>
              <w:t>PLANTA</w:t>
            </w:r>
          </w:p>
        </w:tc>
        <w:tc>
          <w:tcPr>
            <w:tcW w:w="3667" w:type="dxa"/>
            <w:vMerge/>
            <w:tcBorders>
              <w:left w:val="nil"/>
              <w:bottom w:val="single" w:sz="12" w:space="0" w:color="595959"/>
              <w:right w:val="single" w:sz="12" w:space="0" w:color="595959"/>
            </w:tcBorders>
          </w:tcPr>
          <w:p w14:paraId="2D9DE0A4" w14:textId="77777777" w:rsidR="00914124" w:rsidRPr="00FC5A3F" w:rsidRDefault="00914124" w:rsidP="00D8746C">
            <w:pPr>
              <w:pStyle w:val="Prrafodelista"/>
              <w:ind w:left="0"/>
              <w:rPr>
                <w:rFonts w:ascii="Century Gothic" w:hAnsi="Century Gothic" w:cs="Century Gothic"/>
                <w:b/>
                <w:bCs/>
                <w:sz w:val="16"/>
                <w:szCs w:val="18"/>
              </w:rPr>
            </w:pPr>
          </w:p>
        </w:tc>
        <w:tc>
          <w:tcPr>
            <w:tcW w:w="444" w:type="dxa"/>
            <w:tcBorders>
              <w:top w:val="nil"/>
              <w:left w:val="single" w:sz="12" w:space="0" w:color="595959"/>
              <w:bottom w:val="nil"/>
              <w:right w:val="single" w:sz="12" w:space="0" w:color="595959"/>
            </w:tcBorders>
          </w:tcPr>
          <w:p w14:paraId="1CBFCA46" w14:textId="77777777" w:rsidR="00914124" w:rsidRPr="00FC5A3F" w:rsidRDefault="00914124" w:rsidP="00D8746C">
            <w:pPr>
              <w:pStyle w:val="Prrafodelista"/>
              <w:ind w:left="0"/>
              <w:rPr>
                <w:rFonts w:ascii="Century Gothic" w:hAnsi="Century Gothic" w:cs="Century Gothic"/>
                <w:b/>
                <w:bCs/>
                <w:sz w:val="16"/>
                <w:szCs w:val="18"/>
              </w:rPr>
            </w:pPr>
          </w:p>
        </w:tc>
        <w:tc>
          <w:tcPr>
            <w:tcW w:w="4536" w:type="dxa"/>
            <w:gridSpan w:val="3"/>
            <w:vMerge/>
            <w:tcBorders>
              <w:left w:val="single" w:sz="12" w:space="0" w:color="595959"/>
              <w:bottom w:val="single" w:sz="12" w:space="0" w:color="595959"/>
              <w:right w:val="single" w:sz="12" w:space="0" w:color="595959"/>
            </w:tcBorders>
          </w:tcPr>
          <w:p w14:paraId="04BF98FB" w14:textId="77777777" w:rsidR="00914124" w:rsidRPr="00FC5A3F" w:rsidRDefault="00914124" w:rsidP="00D8746C">
            <w:pPr>
              <w:pStyle w:val="Prrafodelista"/>
              <w:ind w:left="0"/>
              <w:rPr>
                <w:rFonts w:ascii="Century Gothic" w:hAnsi="Century Gothic" w:cs="Century Gothic"/>
                <w:b/>
                <w:bCs/>
                <w:sz w:val="16"/>
                <w:szCs w:val="18"/>
              </w:rPr>
            </w:pPr>
          </w:p>
        </w:tc>
      </w:tr>
      <w:tr w:rsidR="007E6FC0" w:rsidRPr="007E6FC0" w14:paraId="200614ED" w14:textId="77777777" w:rsidTr="00914124">
        <w:trPr>
          <w:trHeight w:val="353"/>
        </w:trPr>
        <w:tc>
          <w:tcPr>
            <w:tcW w:w="9923" w:type="dxa"/>
            <w:gridSpan w:val="6"/>
            <w:tcBorders>
              <w:top w:val="nil"/>
              <w:left w:val="nil"/>
              <w:bottom w:val="nil"/>
              <w:right w:val="nil"/>
            </w:tcBorders>
            <w:vAlign w:val="center"/>
          </w:tcPr>
          <w:p w14:paraId="0713AE2D" w14:textId="77777777" w:rsidR="00914124" w:rsidRPr="007E6FC0" w:rsidRDefault="00914124" w:rsidP="00914124">
            <w:pPr>
              <w:rPr>
                <w:b/>
                <w:sz w:val="18"/>
                <w:szCs w:val="20"/>
                <w:lang w:eastAsia="es-CL"/>
              </w:rPr>
            </w:pPr>
          </w:p>
          <w:p w14:paraId="190DBA8F" w14:textId="77777777" w:rsidR="00914124" w:rsidRPr="007E6FC0" w:rsidRDefault="00914124" w:rsidP="00914124">
            <w:pPr>
              <w:rPr>
                <w:b/>
                <w:sz w:val="18"/>
                <w:szCs w:val="20"/>
                <w:lang w:eastAsia="es-CL"/>
              </w:rPr>
            </w:pPr>
          </w:p>
          <w:p w14:paraId="6E869E07" w14:textId="77777777" w:rsidR="00914124" w:rsidRPr="007E6FC0" w:rsidRDefault="00914124" w:rsidP="00914124">
            <w:pPr>
              <w:rPr>
                <w:b/>
                <w:sz w:val="18"/>
                <w:szCs w:val="20"/>
                <w:lang w:eastAsia="es-CL"/>
              </w:rPr>
            </w:pPr>
          </w:p>
          <w:p w14:paraId="689B11C8" w14:textId="77777777" w:rsidR="00914124" w:rsidRPr="007E6FC0" w:rsidRDefault="00914124" w:rsidP="00914124">
            <w:pPr>
              <w:rPr>
                <w:b/>
                <w:sz w:val="18"/>
                <w:szCs w:val="20"/>
                <w:lang w:eastAsia="es-CL"/>
              </w:rPr>
            </w:pPr>
          </w:p>
        </w:tc>
      </w:tr>
      <w:tr w:rsidR="007E6FC0" w:rsidRPr="007E6FC0" w14:paraId="35963752" w14:textId="77777777" w:rsidTr="00914124">
        <w:trPr>
          <w:trHeight w:val="20"/>
        </w:trPr>
        <w:tc>
          <w:tcPr>
            <w:tcW w:w="9923" w:type="dxa"/>
            <w:gridSpan w:val="6"/>
            <w:tcBorders>
              <w:top w:val="single" w:sz="18" w:space="0" w:color="595959"/>
              <w:left w:val="single" w:sz="18" w:space="0" w:color="595959"/>
              <w:bottom w:val="single" w:sz="18" w:space="0" w:color="595959"/>
              <w:right w:val="single" w:sz="18" w:space="0" w:color="595959"/>
            </w:tcBorders>
            <w:vAlign w:val="center"/>
          </w:tcPr>
          <w:p w14:paraId="245D97D3" w14:textId="63CBF4DC" w:rsidR="00914124" w:rsidRPr="007E6FC0" w:rsidRDefault="00914124" w:rsidP="00914124">
            <w:pPr>
              <w:rPr>
                <w:rFonts w:cs="Arial"/>
                <w:b/>
                <w:szCs w:val="20"/>
                <w:lang w:eastAsia="es-CL"/>
              </w:rPr>
            </w:pPr>
            <w:r w:rsidRPr="007E6FC0">
              <w:rPr>
                <w:rFonts w:cs="Arial"/>
                <w:b/>
                <w:bCs/>
                <w:szCs w:val="20"/>
              </w:rPr>
              <w:t>CONDICIONES DE DISEÑO GENERALES</w:t>
            </w:r>
          </w:p>
        </w:tc>
      </w:tr>
      <w:tr w:rsidR="007E6FC0" w:rsidRPr="007E6FC0" w14:paraId="2E1699EA" w14:textId="77777777" w:rsidTr="00914124">
        <w:trPr>
          <w:trHeight w:val="20"/>
        </w:trPr>
        <w:tc>
          <w:tcPr>
            <w:tcW w:w="9923" w:type="dxa"/>
            <w:gridSpan w:val="6"/>
            <w:tcBorders>
              <w:top w:val="single" w:sz="18" w:space="0" w:color="595959"/>
              <w:left w:val="single" w:sz="18" w:space="0" w:color="595959"/>
              <w:bottom w:val="single" w:sz="18" w:space="0" w:color="595959"/>
              <w:right w:val="single" w:sz="18" w:space="0" w:color="595959"/>
            </w:tcBorders>
            <w:vAlign w:val="center"/>
          </w:tcPr>
          <w:p w14:paraId="5ED50B12" w14:textId="77777777" w:rsidR="00914124" w:rsidRPr="007E6FC0" w:rsidRDefault="00914124" w:rsidP="00914124">
            <w:pPr>
              <w:rPr>
                <w:rFonts w:cs="Arial"/>
                <w:b/>
                <w:szCs w:val="20"/>
                <w:lang w:eastAsia="es-CL"/>
              </w:rPr>
            </w:pPr>
            <w:r w:rsidRPr="007E6FC0">
              <w:rPr>
                <w:rFonts w:cs="Arial"/>
                <w:b/>
                <w:szCs w:val="20"/>
                <w:lang w:eastAsia="es-CL"/>
              </w:rPr>
              <w:t>ACCESO Y CIRCULACIONES</w:t>
            </w:r>
          </w:p>
        </w:tc>
      </w:tr>
      <w:tr w:rsidR="007E6FC0" w:rsidRPr="007E6FC0" w14:paraId="1E29D7D3" w14:textId="77777777" w:rsidTr="00D8746C">
        <w:trPr>
          <w:trHeight w:val="20"/>
        </w:trPr>
        <w:tc>
          <w:tcPr>
            <w:tcW w:w="9923" w:type="dxa"/>
            <w:gridSpan w:val="6"/>
            <w:tcBorders>
              <w:top w:val="single" w:sz="18" w:space="0" w:color="595959"/>
              <w:left w:val="single" w:sz="18" w:space="0" w:color="595959"/>
              <w:bottom w:val="dotted" w:sz="4" w:space="0" w:color="auto"/>
              <w:right w:val="single" w:sz="18" w:space="0" w:color="595959"/>
            </w:tcBorders>
            <w:vAlign w:val="center"/>
          </w:tcPr>
          <w:p w14:paraId="341B80D2" w14:textId="4E7E3647" w:rsidR="00914124" w:rsidRPr="007E6FC0" w:rsidRDefault="00914124" w:rsidP="00914124">
            <w:pPr>
              <w:rPr>
                <w:rFonts w:cs="Arial"/>
                <w:sz w:val="18"/>
                <w:szCs w:val="20"/>
                <w:lang w:eastAsia="es-CL"/>
              </w:rPr>
            </w:pPr>
            <w:r w:rsidRPr="007E6FC0">
              <w:rPr>
                <w:rFonts w:cs="Arial"/>
                <w:sz w:val="18"/>
                <w:szCs w:val="20"/>
                <w:lang w:eastAsia="es-CL"/>
              </w:rPr>
              <w:t xml:space="preserve">a) Las viviendas deberán ser accesibles desde el espacio público hasta la puerta de entrada mediante una ruta accesible, libre de obstáculos, pavimentada y de un ancho mínimo de 90 </w:t>
            </w:r>
            <w:proofErr w:type="spellStart"/>
            <w:r w:rsidRPr="007E6FC0">
              <w:rPr>
                <w:rFonts w:cs="Arial"/>
                <w:sz w:val="18"/>
                <w:szCs w:val="20"/>
                <w:lang w:eastAsia="es-CL"/>
              </w:rPr>
              <w:t>cms</w:t>
            </w:r>
            <w:proofErr w:type="spellEnd"/>
            <w:r w:rsidRPr="007E6FC0">
              <w:rPr>
                <w:rFonts w:cs="Arial"/>
                <w:sz w:val="18"/>
                <w:szCs w:val="20"/>
                <w:lang w:eastAsia="es-CL"/>
              </w:rPr>
              <w:t>, contemplando un espacio según lo dispuesto en la tabla precedente, si corresponde.</w:t>
            </w:r>
          </w:p>
        </w:tc>
      </w:tr>
      <w:tr w:rsidR="007E6FC0" w:rsidRPr="007E6FC0" w14:paraId="0D53557A"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464983D5" w14:textId="77777777" w:rsidR="00914124" w:rsidRPr="007E6FC0" w:rsidRDefault="00914124" w:rsidP="00914124">
            <w:pPr>
              <w:rPr>
                <w:rFonts w:cs="Arial"/>
                <w:sz w:val="18"/>
                <w:szCs w:val="20"/>
                <w:lang w:eastAsia="es-CL"/>
              </w:rPr>
            </w:pPr>
          </w:p>
        </w:tc>
      </w:tr>
      <w:tr w:rsidR="007E6FC0" w:rsidRPr="007E6FC0" w14:paraId="786412AE"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5102EDA7" w14:textId="1EB3F8B4" w:rsidR="00914124" w:rsidRPr="007E6FC0" w:rsidRDefault="00914124" w:rsidP="00914124">
            <w:pPr>
              <w:rPr>
                <w:rFonts w:cs="Arial"/>
                <w:sz w:val="18"/>
                <w:szCs w:val="20"/>
                <w:lang w:eastAsia="es-CL"/>
              </w:rPr>
            </w:pPr>
            <w:r w:rsidRPr="007E6FC0">
              <w:rPr>
                <w:rFonts w:cs="Arial"/>
                <w:sz w:val="18"/>
                <w:szCs w:val="20"/>
                <w:lang w:eastAsia="es-CL"/>
              </w:rPr>
              <w:t>b) No se permitirán escaleras en viviendas para personas con discapacidad donde aplique el subsidio para movilidad reducida.</w:t>
            </w:r>
          </w:p>
        </w:tc>
      </w:tr>
      <w:tr w:rsidR="007E6FC0" w:rsidRPr="007E6FC0" w14:paraId="19F1695C"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322D9672" w14:textId="77777777" w:rsidR="00914124" w:rsidRPr="007E6FC0" w:rsidRDefault="00914124" w:rsidP="00914124">
            <w:pPr>
              <w:rPr>
                <w:rFonts w:cs="Arial"/>
                <w:sz w:val="18"/>
                <w:szCs w:val="20"/>
                <w:lang w:eastAsia="es-CL"/>
              </w:rPr>
            </w:pPr>
          </w:p>
        </w:tc>
      </w:tr>
      <w:tr w:rsidR="007E6FC0" w:rsidRPr="007E6FC0" w14:paraId="543DCF98"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5D63AF02" w14:textId="77777777" w:rsidR="00914124" w:rsidRPr="007E6FC0" w:rsidRDefault="00914124" w:rsidP="00914124">
            <w:pPr>
              <w:rPr>
                <w:rFonts w:cs="Arial"/>
                <w:sz w:val="18"/>
                <w:szCs w:val="20"/>
                <w:lang w:eastAsia="es-CL"/>
              </w:rPr>
            </w:pPr>
            <w:r w:rsidRPr="007E6FC0">
              <w:rPr>
                <w:rFonts w:cs="Arial"/>
                <w:sz w:val="18"/>
                <w:szCs w:val="20"/>
                <w:lang w:eastAsia="es-CL"/>
              </w:rPr>
              <w:t xml:space="preserve">c) La puerta de acceso debe ser resistente al impacto hasta una altura no inferior a 0,30 </w:t>
            </w:r>
            <w:proofErr w:type="spellStart"/>
            <w:r w:rsidRPr="007E6FC0">
              <w:rPr>
                <w:rFonts w:cs="Arial"/>
                <w:sz w:val="18"/>
                <w:szCs w:val="20"/>
                <w:lang w:eastAsia="es-CL"/>
              </w:rPr>
              <w:t>mts</w:t>
            </w:r>
            <w:proofErr w:type="spellEnd"/>
            <w:r w:rsidRPr="007E6FC0">
              <w:rPr>
                <w:rFonts w:cs="Arial"/>
                <w:sz w:val="18"/>
                <w:szCs w:val="20"/>
                <w:lang w:eastAsia="es-CL"/>
              </w:rPr>
              <w:t xml:space="preserve">., y deberá contemplar manilla tipo palanca a una altura de 95 </w:t>
            </w:r>
            <w:proofErr w:type="spellStart"/>
            <w:r w:rsidRPr="007E6FC0">
              <w:rPr>
                <w:rFonts w:cs="Arial"/>
                <w:sz w:val="18"/>
                <w:szCs w:val="20"/>
                <w:lang w:eastAsia="es-CL"/>
              </w:rPr>
              <w:t>cms</w:t>
            </w:r>
            <w:proofErr w:type="spellEnd"/>
            <w:r w:rsidRPr="007E6FC0">
              <w:rPr>
                <w:rFonts w:cs="Arial"/>
                <w:sz w:val="18"/>
                <w:szCs w:val="20"/>
                <w:lang w:eastAsia="es-CL"/>
              </w:rPr>
              <w:t>.</w:t>
            </w:r>
          </w:p>
        </w:tc>
      </w:tr>
      <w:tr w:rsidR="007E6FC0" w:rsidRPr="007E6FC0" w14:paraId="7957E893" w14:textId="77777777" w:rsidTr="00914124">
        <w:trPr>
          <w:trHeight w:val="20"/>
        </w:trPr>
        <w:tc>
          <w:tcPr>
            <w:tcW w:w="9923" w:type="dxa"/>
            <w:gridSpan w:val="6"/>
            <w:tcBorders>
              <w:top w:val="single" w:sz="18" w:space="0" w:color="595959"/>
              <w:left w:val="single" w:sz="18" w:space="0" w:color="595959"/>
              <w:bottom w:val="single" w:sz="18" w:space="0" w:color="595959"/>
              <w:right w:val="single" w:sz="18" w:space="0" w:color="595959"/>
            </w:tcBorders>
            <w:vAlign w:val="center"/>
          </w:tcPr>
          <w:p w14:paraId="6251DB53" w14:textId="77777777" w:rsidR="00914124" w:rsidRPr="007E6FC0" w:rsidRDefault="00914124" w:rsidP="00914124">
            <w:pPr>
              <w:rPr>
                <w:rFonts w:cs="Arial"/>
                <w:b/>
                <w:sz w:val="18"/>
                <w:szCs w:val="20"/>
                <w:lang w:eastAsia="es-CL"/>
              </w:rPr>
            </w:pPr>
            <w:r w:rsidRPr="007E6FC0">
              <w:rPr>
                <w:rFonts w:cs="Arial"/>
                <w:b/>
                <w:szCs w:val="22"/>
                <w:lang w:eastAsia="es-CL"/>
              </w:rPr>
              <w:t>RECINTOS</w:t>
            </w:r>
          </w:p>
        </w:tc>
      </w:tr>
      <w:tr w:rsidR="007E6FC0" w:rsidRPr="007E6FC0" w14:paraId="6BB97BB5" w14:textId="77777777" w:rsidTr="00D8746C">
        <w:trPr>
          <w:trHeight w:val="20"/>
        </w:trPr>
        <w:tc>
          <w:tcPr>
            <w:tcW w:w="9923" w:type="dxa"/>
            <w:gridSpan w:val="6"/>
            <w:tcBorders>
              <w:top w:val="single" w:sz="18" w:space="0" w:color="595959"/>
              <w:left w:val="single" w:sz="18" w:space="0" w:color="595959"/>
              <w:bottom w:val="dotted" w:sz="4" w:space="0" w:color="auto"/>
              <w:right w:val="single" w:sz="18" w:space="0" w:color="595959"/>
            </w:tcBorders>
            <w:vAlign w:val="center"/>
          </w:tcPr>
          <w:p w14:paraId="3C823F0C" w14:textId="77777777" w:rsidR="00914124" w:rsidRPr="007E6FC0" w:rsidRDefault="00914124" w:rsidP="007E6FC0">
            <w:pPr>
              <w:rPr>
                <w:lang w:eastAsia="es-CL"/>
              </w:rPr>
            </w:pPr>
            <w:r w:rsidRPr="007E6FC0">
              <w:rPr>
                <w:lang w:eastAsia="es-CL"/>
              </w:rPr>
              <w:t>d) Se debe considerar a lo menos 1 dormitorio para uso y maniobra de personas con movilidad reducida.</w:t>
            </w:r>
          </w:p>
        </w:tc>
      </w:tr>
      <w:tr w:rsidR="007E6FC0" w:rsidRPr="007E6FC0" w14:paraId="375678C0"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45CBD27A" w14:textId="77777777" w:rsidR="00914124" w:rsidRPr="007E6FC0" w:rsidRDefault="00914124" w:rsidP="007E6FC0">
            <w:pPr>
              <w:rPr>
                <w:lang w:eastAsia="es-CL"/>
              </w:rPr>
            </w:pPr>
          </w:p>
        </w:tc>
      </w:tr>
      <w:tr w:rsidR="007E6FC0" w:rsidRPr="007E6FC0" w14:paraId="74563BB2"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0B631CD8" w14:textId="77777777" w:rsidR="00914124" w:rsidRPr="007E6FC0" w:rsidRDefault="00914124" w:rsidP="007E6FC0">
            <w:pPr>
              <w:rPr>
                <w:lang w:eastAsia="es-CL"/>
              </w:rPr>
            </w:pPr>
            <w:r w:rsidRPr="007E6FC0">
              <w:rPr>
                <w:lang w:eastAsia="es-CL"/>
              </w:rPr>
              <w:t>e) En el área de uso del Comedor, se deberá contemplar un diseño adecuado para el giro y maniobra de la silla de ruedas.</w:t>
            </w:r>
          </w:p>
        </w:tc>
      </w:tr>
      <w:tr w:rsidR="007E6FC0" w:rsidRPr="007E6FC0" w14:paraId="5E947129"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2B3D0278" w14:textId="77777777" w:rsidR="00914124" w:rsidRPr="007E6FC0" w:rsidRDefault="00914124" w:rsidP="007E6FC0">
            <w:pPr>
              <w:rPr>
                <w:lang w:eastAsia="es-CL"/>
              </w:rPr>
            </w:pPr>
          </w:p>
        </w:tc>
      </w:tr>
      <w:tr w:rsidR="007E6FC0" w:rsidRPr="007E6FC0" w14:paraId="6E100232"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7FC61B3D" w14:textId="77777777" w:rsidR="00914124" w:rsidRPr="007E6FC0" w:rsidRDefault="00914124" w:rsidP="007E6FC0">
            <w:pPr>
              <w:rPr>
                <w:szCs w:val="16"/>
              </w:rPr>
            </w:pPr>
            <w:r w:rsidRPr="007E6FC0">
              <w:rPr>
                <w:lang w:eastAsia="es-CL"/>
              </w:rPr>
              <w:t xml:space="preserve">f) Si el proyecto contempla logia, se deberá considerar una circulación libre de ancho 110 </w:t>
            </w:r>
            <w:proofErr w:type="spellStart"/>
            <w:r w:rsidRPr="007E6FC0">
              <w:rPr>
                <w:lang w:eastAsia="es-CL"/>
              </w:rPr>
              <w:t>cms</w:t>
            </w:r>
            <w:proofErr w:type="spellEnd"/>
            <w:r w:rsidRPr="007E6FC0">
              <w:rPr>
                <w:lang w:eastAsia="es-CL"/>
              </w:rPr>
              <w:t xml:space="preserve">. Si la lavadora se ubica en la logia, dicho recinto deberá incorporar un área de giro adicional de 150 </w:t>
            </w:r>
            <w:proofErr w:type="spellStart"/>
            <w:r w:rsidRPr="007E6FC0">
              <w:rPr>
                <w:lang w:eastAsia="es-CL"/>
              </w:rPr>
              <w:t>cms</w:t>
            </w:r>
            <w:proofErr w:type="spellEnd"/>
            <w:r w:rsidRPr="007E6FC0">
              <w:rPr>
                <w:lang w:eastAsia="es-CL"/>
              </w:rPr>
              <w:t>. de diámetro.</w:t>
            </w:r>
          </w:p>
        </w:tc>
      </w:tr>
      <w:tr w:rsidR="007E6FC0" w:rsidRPr="007E6FC0" w14:paraId="34E21031" w14:textId="77777777" w:rsidTr="00914124">
        <w:trPr>
          <w:trHeight w:val="20"/>
        </w:trPr>
        <w:tc>
          <w:tcPr>
            <w:tcW w:w="9923" w:type="dxa"/>
            <w:gridSpan w:val="6"/>
            <w:tcBorders>
              <w:top w:val="single" w:sz="18" w:space="0" w:color="595959"/>
              <w:left w:val="single" w:sz="18" w:space="0" w:color="595959"/>
              <w:bottom w:val="single" w:sz="18" w:space="0" w:color="595959"/>
              <w:right w:val="single" w:sz="18" w:space="0" w:color="595959"/>
            </w:tcBorders>
            <w:vAlign w:val="center"/>
          </w:tcPr>
          <w:p w14:paraId="77312EEC" w14:textId="77777777" w:rsidR="00914124" w:rsidRPr="007E6FC0" w:rsidRDefault="00914124" w:rsidP="00914124">
            <w:pPr>
              <w:rPr>
                <w:rFonts w:cs="Arial"/>
                <w:b/>
                <w:szCs w:val="22"/>
                <w:lang w:eastAsia="es-CL"/>
              </w:rPr>
            </w:pPr>
            <w:r w:rsidRPr="007E6FC0">
              <w:rPr>
                <w:rFonts w:cs="Arial"/>
                <w:b/>
                <w:szCs w:val="22"/>
                <w:lang w:eastAsia="es-CL"/>
              </w:rPr>
              <w:t>MOBILIARIO Y ARTEFACTOS</w:t>
            </w:r>
          </w:p>
        </w:tc>
      </w:tr>
      <w:tr w:rsidR="007E6FC0" w:rsidRPr="007E6FC0" w14:paraId="4A6095A6" w14:textId="77777777" w:rsidTr="00D8746C">
        <w:trPr>
          <w:trHeight w:val="20"/>
        </w:trPr>
        <w:tc>
          <w:tcPr>
            <w:tcW w:w="9923" w:type="dxa"/>
            <w:gridSpan w:val="6"/>
            <w:tcBorders>
              <w:top w:val="single" w:sz="18" w:space="0" w:color="595959"/>
              <w:left w:val="single" w:sz="18" w:space="0" w:color="595959"/>
              <w:bottom w:val="dotted" w:sz="4" w:space="0" w:color="auto"/>
              <w:right w:val="single" w:sz="18" w:space="0" w:color="595959"/>
            </w:tcBorders>
            <w:vAlign w:val="center"/>
          </w:tcPr>
          <w:p w14:paraId="5F93F666" w14:textId="77777777" w:rsidR="00914124" w:rsidRPr="007E6FC0" w:rsidRDefault="00914124" w:rsidP="007E6FC0">
            <w:pPr>
              <w:rPr>
                <w:lang w:eastAsia="es-CL"/>
              </w:rPr>
            </w:pPr>
            <w:r w:rsidRPr="007E6FC0">
              <w:rPr>
                <w:lang w:eastAsia="es-CL"/>
              </w:rPr>
              <w:t>g) Para el Baño, se debe contemplar un área de giro de la silla de ruedas, que puede incluir el espacio libre bajo el lavamanos y/o el espacio de transferencia al inodoro y a la ducha.</w:t>
            </w:r>
          </w:p>
        </w:tc>
      </w:tr>
      <w:tr w:rsidR="007E6FC0" w:rsidRPr="007E6FC0" w14:paraId="70CE6563"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7659DF09" w14:textId="77777777" w:rsidR="00914124" w:rsidRPr="007E6FC0" w:rsidRDefault="00914124" w:rsidP="007E6FC0">
            <w:pPr>
              <w:rPr>
                <w:lang w:eastAsia="es-CL"/>
              </w:rPr>
            </w:pPr>
          </w:p>
        </w:tc>
      </w:tr>
      <w:tr w:rsidR="007E6FC0" w:rsidRPr="007E6FC0" w14:paraId="602875AE"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39147064" w14:textId="77777777" w:rsidR="00914124" w:rsidRPr="007E6FC0" w:rsidRDefault="00914124" w:rsidP="007E6FC0">
            <w:pPr>
              <w:rPr>
                <w:lang w:eastAsia="es-CL"/>
              </w:rPr>
            </w:pPr>
            <w:r w:rsidRPr="007E6FC0">
              <w:rPr>
                <w:lang w:eastAsia="es-CL"/>
              </w:rPr>
              <w:t xml:space="preserve">h) En el recinto de cocina, el mobiliario de trabajo y el lavaplatos deberán tener una altura máxima de 80 cm y considerar alturas libres de 70 </w:t>
            </w:r>
            <w:proofErr w:type="spellStart"/>
            <w:r w:rsidRPr="007E6FC0">
              <w:rPr>
                <w:lang w:eastAsia="es-CL"/>
              </w:rPr>
              <w:t>cms</w:t>
            </w:r>
            <w:proofErr w:type="spellEnd"/>
            <w:r w:rsidRPr="007E6FC0">
              <w:rPr>
                <w:lang w:eastAsia="es-CL"/>
              </w:rPr>
              <w:t xml:space="preserve">. entre el nivel de piso y la cara inferior del artefacto o mueble. En la cocina, la distancia entre mobiliario que se enfrenta no debe ser inferior a 90 </w:t>
            </w:r>
            <w:proofErr w:type="spellStart"/>
            <w:r w:rsidRPr="007E6FC0">
              <w:rPr>
                <w:lang w:eastAsia="es-CL"/>
              </w:rPr>
              <w:t>cms</w:t>
            </w:r>
            <w:proofErr w:type="spellEnd"/>
            <w:r w:rsidRPr="007E6FC0">
              <w:rPr>
                <w:lang w:eastAsia="es-CL"/>
              </w:rPr>
              <w:t>.</w:t>
            </w:r>
          </w:p>
        </w:tc>
      </w:tr>
      <w:tr w:rsidR="007E6FC0" w:rsidRPr="007E6FC0" w14:paraId="6D45A3B0"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0B378DC0" w14:textId="77777777" w:rsidR="00914124" w:rsidRPr="007E6FC0" w:rsidRDefault="00914124" w:rsidP="007E6FC0">
            <w:pPr>
              <w:rPr>
                <w:lang w:eastAsia="es-CL"/>
              </w:rPr>
            </w:pPr>
          </w:p>
        </w:tc>
      </w:tr>
      <w:tr w:rsidR="007E6FC0" w:rsidRPr="007E6FC0" w14:paraId="200C0FA0"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23A585D5" w14:textId="77777777" w:rsidR="00914124" w:rsidRPr="007E6FC0" w:rsidRDefault="00914124" w:rsidP="007E6FC0">
            <w:pPr>
              <w:rPr>
                <w:lang w:eastAsia="es-CL"/>
              </w:rPr>
            </w:pPr>
            <w:r w:rsidRPr="007E6FC0">
              <w:rPr>
                <w:lang w:eastAsia="es-CL"/>
              </w:rPr>
              <w:lastRenderedPageBreak/>
              <w:t xml:space="preserve">i) El lavamanos deberá estar ubicado a una altura máxima de 80 </w:t>
            </w:r>
            <w:proofErr w:type="spellStart"/>
            <w:r w:rsidRPr="007E6FC0">
              <w:rPr>
                <w:lang w:eastAsia="es-CL"/>
              </w:rPr>
              <w:t>cms</w:t>
            </w:r>
            <w:proofErr w:type="spellEnd"/>
            <w:r w:rsidRPr="007E6FC0">
              <w:rPr>
                <w:lang w:eastAsia="es-CL"/>
              </w:rPr>
              <w:t xml:space="preserve">., y deberá permitir la aproximación frontal de un usuario en silla de ruedas, por lo que deberá existir un espacio libre bajo cubierta de 70 </w:t>
            </w:r>
            <w:proofErr w:type="spellStart"/>
            <w:r w:rsidRPr="007E6FC0">
              <w:rPr>
                <w:lang w:eastAsia="es-CL"/>
              </w:rPr>
              <w:t>cms</w:t>
            </w:r>
            <w:proofErr w:type="spellEnd"/>
            <w:r w:rsidRPr="007E6FC0">
              <w:rPr>
                <w:lang w:eastAsia="es-CL"/>
              </w:rPr>
              <w:t xml:space="preserve">. La descarga deberá ir adosada al muro. Si el lavamanos se encuentra contiguo a un plano vertical, deberá desplazar su eje a 45 </w:t>
            </w:r>
            <w:proofErr w:type="spellStart"/>
            <w:r w:rsidRPr="007E6FC0">
              <w:rPr>
                <w:lang w:eastAsia="es-CL"/>
              </w:rPr>
              <w:t>cms</w:t>
            </w:r>
            <w:proofErr w:type="spellEnd"/>
            <w:r w:rsidRPr="007E6FC0">
              <w:rPr>
                <w:lang w:eastAsia="es-CL"/>
              </w:rPr>
              <w:t xml:space="preserve">. del mismo, ampliando su área de uso de 70 </w:t>
            </w:r>
            <w:proofErr w:type="spellStart"/>
            <w:r w:rsidRPr="007E6FC0">
              <w:rPr>
                <w:lang w:eastAsia="es-CL"/>
              </w:rPr>
              <w:t>cms</w:t>
            </w:r>
            <w:proofErr w:type="spellEnd"/>
            <w:r w:rsidRPr="007E6FC0">
              <w:rPr>
                <w:lang w:eastAsia="es-CL"/>
              </w:rPr>
              <w:t xml:space="preserve">. a 80 </w:t>
            </w:r>
            <w:proofErr w:type="spellStart"/>
            <w:r w:rsidRPr="007E6FC0">
              <w:rPr>
                <w:lang w:eastAsia="es-CL"/>
              </w:rPr>
              <w:t>cms</w:t>
            </w:r>
            <w:proofErr w:type="spellEnd"/>
            <w:r w:rsidRPr="007E6FC0">
              <w:rPr>
                <w:lang w:eastAsia="es-CL"/>
              </w:rPr>
              <w:t>. de ancho.</w:t>
            </w:r>
          </w:p>
        </w:tc>
      </w:tr>
      <w:tr w:rsidR="007E6FC0" w:rsidRPr="007E6FC0" w14:paraId="2F4CF077"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09C03F66" w14:textId="77777777" w:rsidR="00914124" w:rsidRPr="007E6FC0" w:rsidRDefault="00914124" w:rsidP="007E6FC0">
            <w:pPr>
              <w:rPr>
                <w:lang w:eastAsia="es-CL"/>
              </w:rPr>
            </w:pPr>
          </w:p>
        </w:tc>
      </w:tr>
      <w:tr w:rsidR="007E6FC0" w:rsidRPr="007E6FC0" w14:paraId="02D8F1F3"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35B1D8DA" w14:textId="77777777" w:rsidR="00914124" w:rsidRPr="007E6FC0" w:rsidRDefault="00914124" w:rsidP="007E6FC0">
            <w:pPr>
              <w:rPr>
                <w:lang w:eastAsia="es-CL"/>
              </w:rPr>
            </w:pPr>
            <w:r w:rsidRPr="007E6FC0">
              <w:rPr>
                <w:lang w:eastAsia="es-CL"/>
              </w:rPr>
              <w:t xml:space="preserve">k) El inodoro deberá considerar un espacio de transferencia lateral de 120 </w:t>
            </w:r>
            <w:proofErr w:type="spellStart"/>
            <w:r w:rsidRPr="007E6FC0">
              <w:rPr>
                <w:lang w:eastAsia="es-CL"/>
              </w:rPr>
              <w:t>cms</w:t>
            </w:r>
            <w:proofErr w:type="spellEnd"/>
            <w:r w:rsidRPr="007E6FC0">
              <w:rPr>
                <w:lang w:eastAsia="es-CL"/>
              </w:rPr>
              <w:t xml:space="preserve">. por 80 </w:t>
            </w:r>
            <w:proofErr w:type="spellStart"/>
            <w:r w:rsidRPr="007E6FC0">
              <w:rPr>
                <w:lang w:eastAsia="es-CL"/>
              </w:rPr>
              <w:t>cms</w:t>
            </w:r>
            <w:proofErr w:type="spellEnd"/>
            <w:r w:rsidRPr="007E6FC0">
              <w:rPr>
                <w:lang w:eastAsia="es-CL"/>
              </w:rPr>
              <w:t xml:space="preserve">. y estar ubicado a una distancia mínima de 40 cm desde su eje al plano vertical inmediato, y podrá ser compartido con la ducha. La altura del inodoro será de 46 a 48 </w:t>
            </w:r>
            <w:proofErr w:type="spellStart"/>
            <w:r w:rsidRPr="007E6FC0">
              <w:rPr>
                <w:lang w:eastAsia="es-CL"/>
              </w:rPr>
              <w:t>cms</w:t>
            </w:r>
            <w:proofErr w:type="spellEnd"/>
            <w:r w:rsidRPr="007E6FC0">
              <w:rPr>
                <w:lang w:eastAsia="es-CL"/>
              </w:rPr>
              <w:t>.</w:t>
            </w:r>
          </w:p>
        </w:tc>
      </w:tr>
      <w:tr w:rsidR="007E6FC0" w:rsidRPr="007E6FC0" w14:paraId="7B04A61F"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57C6A715" w14:textId="77777777" w:rsidR="00914124" w:rsidRPr="007E6FC0" w:rsidRDefault="00914124" w:rsidP="007E6FC0">
            <w:pPr>
              <w:rPr>
                <w:lang w:eastAsia="es-CL"/>
              </w:rPr>
            </w:pPr>
          </w:p>
        </w:tc>
      </w:tr>
      <w:tr w:rsidR="007E6FC0" w:rsidRPr="007E6FC0" w14:paraId="6D5F77CE"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7C65EDC4" w14:textId="77777777" w:rsidR="00914124" w:rsidRPr="007E6FC0" w:rsidRDefault="00914124" w:rsidP="007E6FC0">
            <w:pPr>
              <w:rPr>
                <w:lang w:eastAsia="es-CL"/>
              </w:rPr>
            </w:pPr>
            <w:r w:rsidRPr="007E6FC0">
              <w:rPr>
                <w:lang w:eastAsia="es-CL"/>
              </w:rPr>
              <w:t xml:space="preserve">l) En vez de tina se instalará una ducha considerando un espacio de transferencia lateral 120 </w:t>
            </w:r>
            <w:proofErr w:type="spellStart"/>
            <w:r w:rsidRPr="007E6FC0">
              <w:rPr>
                <w:lang w:eastAsia="es-CL"/>
              </w:rPr>
              <w:t>cms</w:t>
            </w:r>
            <w:proofErr w:type="spellEnd"/>
            <w:r w:rsidRPr="007E6FC0">
              <w:rPr>
                <w:lang w:eastAsia="es-CL"/>
              </w:rPr>
              <w:t xml:space="preserve">. por 80 </w:t>
            </w:r>
            <w:proofErr w:type="spellStart"/>
            <w:r w:rsidRPr="007E6FC0">
              <w:rPr>
                <w:lang w:eastAsia="es-CL"/>
              </w:rPr>
              <w:t>cms</w:t>
            </w:r>
            <w:proofErr w:type="spellEnd"/>
            <w:r w:rsidRPr="007E6FC0">
              <w:rPr>
                <w:lang w:eastAsia="es-CL"/>
              </w:rPr>
              <w:t xml:space="preserve">. La superficie debe estar recubierta por un material antideslizante. La challa será de tipo teléfono y debe ser instalada a 1,20 </w:t>
            </w:r>
            <w:proofErr w:type="spellStart"/>
            <w:r w:rsidRPr="007E6FC0">
              <w:rPr>
                <w:lang w:eastAsia="es-CL"/>
              </w:rPr>
              <w:t>mts</w:t>
            </w:r>
            <w:proofErr w:type="spellEnd"/>
            <w:r w:rsidRPr="007E6FC0">
              <w:rPr>
                <w:lang w:eastAsia="es-CL"/>
              </w:rPr>
              <w:t xml:space="preserve">. como máximo, desde el NPT. Se dispondrá un espacio de 45 x 45 </w:t>
            </w:r>
            <w:proofErr w:type="spellStart"/>
            <w:r w:rsidRPr="007E6FC0">
              <w:rPr>
                <w:lang w:eastAsia="es-CL"/>
              </w:rPr>
              <w:t>cms</w:t>
            </w:r>
            <w:proofErr w:type="spellEnd"/>
            <w:r w:rsidRPr="007E6FC0">
              <w:rPr>
                <w:lang w:eastAsia="es-CL"/>
              </w:rPr>
              <w:t xml:space="preserve">. para un asiento en la ducha, el cual debe tener una altura de 46 </w:t>
            </w:r>
            <w:proofErr w:type="spellStart"/>
            <w:r w:rsidRPr="007E6FC0">
              <w:rPr>
                <w:lang w:eastAsia="es-CL"/>
              </w:rPr>
              <w:t>cms</w:t>
            </w:r>
            <w:proofErr w:type="spellEnd"/>
            <w:r w:rsidRPr="007E6FC0">
              <w:rPr>
                <w:lang w:eastAsia="es-CL"/>
              </w:rPr>
              <w:t>., pudiendo ser fijo, abatible o movible.  Si el asiento fuese fijo, deberá poder alcanzarse la grifería desde esa posición.</w:t>
            </w:r>
          </w:p>
        </w:tc>
      </w:tr>
      <w:tr w:rsidR="007E6FC0" w:rsidRPr="007E6FC0" w14:paraId="1D166F5A"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02840091" w14:textId="77777777" w:rsidR="00914124" w:rsidRPr="007E6FC0" w:rsidRDefault="00914124" w:rsidP="007E6FC0">
            <w:pPr>
              <w:rPr>
                <w:lang w:eastAsia="es-CL"/>
              </w:rPr>
            </w:pPr>
          </w:p>
        </w:tc>
      </w:tr>
      <w:tr w:rsidR="007E6FC0" w:rsidRPr="007E6FC0" w14:paraId="124389C0"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00BA9DC7" w14:textId="77777777" w:rsidR="00914124" w:rsidRPr="007E6FC0" w:rsidRDefault="00914124" w:rsidP="007E6FC0">
            <w:pPr>
              <w:rPr>
                <w:lang w:eastAsia="es-CL"/>
              </w:rPr>
            </w:pPr>
            <w:r w:rsidRPr="007E6FC0">
              <w:rPr>
                <w:lang w:eastAsia="es-CL"/>
              </w:rPr>
              <w:t xml:space="preserve">m) El recinto de baño deberá contar con barras de seguridad o de apoyo, al costado del inodoro y en el receptáculo de ducha, de material antideslizante y anticorrosivo y de anclaje resistente, </w:t>
            </w:r>
            <w:proofErr w:type="gramStart"/>
            <w:r w:rsidRPr="007E6FC0">
              <w:rPr>
                <w:lang w:eastAsia="es-CL"/>
              </w:rPr>
              <w:t>de acuerdo a</w:t>
            </w:r>
            <w:proofErr w:type="gramEnd"/>
            <w:r w:rsidRPr="007E6FC0">
              <w:rPr>
                <w:lang w:eastAsia="es-CL"/>
              </w:rPr>
              <w:t xml:space="preserve"> lo dispuesto en el </w:t>
            </w:r>
            <w:proofErr w:type="spellStart"/>
            <w:r w:rsidRPr="007E6FC0">
              <w:rPr>
                <w:lang w:eastAsia="es-CL"/>
              </w:rPr>
              <w:t>Itemizado</w:t>
            </w:r>
            <w:proofErr w:type="spellEnd"/>
            <w:r w:rsidRPr="007E6FC0">
              <w:rPr>
                <w:lang w:eastAsia="es-CL"/>
              </w:rPr>
              <w:t xml:space="preserve"> Técnico de Construcción respectivo.</w:t>
            </w:r>
          </w:p>
        </w:tc>
      </w:tr>
      <w:tr w:rsidR="007E6FC0" w:rsidRPr="007E6FC0" w14:paraId="0ED46B61" w14:textId="77777777" w:rsidTr="00D8746C">
        <w:trPr>
          <w:trHeight w:val="20"/>
        </w:trPr>
        <w:tc>
          <w:tcPr>
            <w:tcW w:w="9923" w:type="dxa"/>
            <w:gridSpan w:val="6"/>
            <w:tcBorders>
              <w:top w:val="dotted" w:sz="4" w:space="0" w:color="auto"/>
              <w:left w:val="single" w:sz="18" w:space="0" w:color="595959"/>
              <w:bottom w:val="dotted" w:sz="4" w:space="0" w:color="auto"/>
              <w:right w:val="single" w:sz="18" w:space="0" w:color="595959"/>
            </w:tcBorders>
            <w:vAlign w:val="center"/>
          </w:tcPr>
          <w:p w14:paraId="440855E8" w14:textId="77777777" w:rsidR="00914124" w:rsidRPr="007E6FC0" w:rsidRDefault="00914124" w:rsidP="007E6FC0">
            <w:pPr>
              <w:rPr>
                <w:lang w:eastAsia="es-CL"/>
              </w:rPr>
            </w:pPr>
          </w:p>
        </w:tc>
      </w:tr>
      <w:tr w:rsidR="00914124" w:rsidRPr="007E6FC0" w14:paraId="4E2BD117" w14:textId="77777777" w:rsidTr="00D8746C">
        <w:trPr>
          <w:trHeight w:val="20"/>
        </w:trPr>
        <w:tc>
          <w:tcPr>
            <w:tcW w:w="9923" w:type="dxa"/>
            <w:gridSpan w:val="6"/>
            <w:tcBorders>
              <w:top w:val="dotted" w:sz="4" w:space="0" w:color="auto"/>
              <w:left w:val="single" w:sz="18" w:space="0" w:color="595959"/>
              <w:bottom w:val="single" w:sz="18" w:space="0" w:color="595959"/>
              <w:right w:val="single" w:sz="18" w:space="0" w:color="595959"/>
            </w:tcBorders>
            <w:vAlign w:val="center"/>
          </w:tcPr>
          <w:p w14:paraId="06282BFA" w14:textId="77777777" w:rsidR="00914124" w:rsidRPr="007E6FC0" w:rsidRDefault="00914124" w:rsidP="007E6FC0">
            <w:pPr>
              <w:rPr>
                <w:lang w:eastAsia="es-CL"/>
              </w:rPr>
            </w:pPr>
            <w:r w:rsidRPr="007E6FC0">
              <w:rPr>
                <w:lang w:eastAsia="es-CL"/>
              </w:rPr>
              <w:t xml:space="preserve">n) Para los módulos de closet, se deberá considerar el área de uso según graficada en el punto 2.3. del presente documento. El closet tendrá puertas correderas con tirador. La barra para colgar ropa y cajones deben ubicarse a una altura máxima de 1,20 </w:t>
            </w:r>
            <w:proofErr w:type="spellStart"/>
            <w:r w:rsidRPr="007E6FC0">
              <w:rPr>
                <w:lang w:eastAsia="es-CL"/>
              </w:rPr>
              <w:t>mts</w:t>
            </w:r>
            <w:proofErr w:type="spellEnd"/>
            <w:r w:rsidRPr="007E6FC0">
              <w:rPr>
                <w:lang w:eastAsia="es-CL"/>
              </w:rPr>
              <w:t xml:space="preserve">. </w:t>
            </w:r>
            <w:proofErr w:type="gramStart"/>
            <w:r w:rsidRPr="007E6FC0">
              <w:rPr>
                <w:lang w:eastAsia="es-CL"/>
              </w:rPr>
              <w:t>de acuerdo a</w:t>
            </w:r>
            <w:proofErr w:type="gramEnd"/>
            <w:r w:rsidRPr="007E6FC0">
              <w:rPr>
                <w:lang w:eastAsia="es-CL"/>
              </w:rPr>
              <w:t xml:space="preserve"> art. 6.4.2 OGUC.</w:t>
            </w:r>
          </w:p>
        </w:tc>
      </w:tr>
    </w:tbl>
    <w:p w14:paraId="02012CD6" w14:textId="77777777" w:rsidR="00914124" w:rsidRPr="007E6FC0" w:rsidRDefault="00914124" w:rsidP="00914124">
      <w:pPr>
        <w:rPr>
          <w:szCs w:val="20"/>
        </w:rPr>
      </w:pPr>
    </w:p>
    <w:p w14:paraId="00E1D4E2" w14:textId="52C75568" w:rsidR="00D04B4B" w:rsidRPr="007E6FC0" w:rsidRDefault="00D04B4B" w:rsidP="007E6FC0">
      <w:pPr>
        <w:pStyle w:val="Ttulo1"/>
      </w:pPr>
      <w:r w:rsidRPr="007E6FC0">
        <w:t xml:space="preserve">OBRAS EN VIVIENDAS PARA PERSONAS CON DISCAPACIDADES DIFERENTES A LAS FÍSICAS </w:t>
      </w:r>
      <w:r w:rsidR="00956AB6" w:rsidRPr="007E6FC0">
        <w:t>Y/</w:t>
      </w:r>
      <w:r w:rsidRPr="007E6FC0">
        <w:t>O NEURODIVERGENCIAS</w:t>
      </w:r>
    </w:p>
    <w:p w14:paraId="72B09846" w14:textId="77777777" w:rsidR="00D04B4B" w:rsidRPr="007E6FC0" w:rsidRDefault="00D04B4B" w:rsidP="00D04B4B">
      <w:pPr>
        <w:pStyle w:val="Prrafodelista"/>
        <w:ind w:left="437"/>
        <w:rPr>
          <w:rFonts w:cs="Arial"/>
          <w:b/>
          <w:sz w:val="18"/>
          <w:szCs w:val="20"/>
        </w:rPr>
      </w:pPr>
    </w:p>
    <w:p w14:paraId="46349DB4" w14:textId="7815CF1D" w:rsidR="00D04B4B" w:rsidRPr="007E6FC0" w:rsidRDefault="00D04B4B" w:rsidP="007E6FC0">
      <w:pPr>
        <w:rPr>
          <w:szCs w:val="18"/>
          <w:lang w:val="es-CL"/>
        </w:rPr>
      </w:pPr>
      <w:r w:rsidRPr="007E6FC0">
        <w:t xml:space="preserve">A continuación, se dispone de un listado de obras que se podrán ejecutar para atender necesidades de personas que tengan discapacidades distintas a las físicas como son la visual, auditiva, sensorial, intelectual, e incluso aquellos casos de neurodivergencia, como el trastorno del espectro autista, y otros. Las obras podrán ser propuestas por la Entidad Patrocinante con la aprobación del SERVIU respectivo, y deberán considerar el marco de financiamiento dispuesto en la Resolución Exenta respectiva. </w:t>
      </w:r>
      <w:r w:rsidRPr="007E6FC0">
        <w:rPr>
          <w:szCs w:val="18"/>
          <w:lang w:val="es-CL"/>
        </w:rPr>
        <w:t xml:space="preserve">Se podrán incorporar </w:t>
      </w:r>
      <w:r w:rsidR="004063E5" w:rsidRPr="007E6FC0">
        <w:rPr>
          <w:szCs w:val="18"/>
          <w:lang w:val="es-CL"/>
        </w:rPr>
        <w:t>en el proyecto, partidas</w:t>
      </w:r>
      <w:r w:rsidRPr="007E6FC0">
        <w:rPr>
          <w:szCs w:val="18"/>
          <w:lang w:val="es-CL"/>
        </w:rPr>
        <w:t xml:space="preserve"> desde lo estructural, la arquitectura y/o sus instalaciones, respondiendo a requerimientos específicos para las distintas personas con discapacidad, a partir de obras de accesibilidad universal al domicilio, recintos interiores accesibles, quincallería, pasamanos y barras de apoyo, enchufes e interruptores accesibles, guía de elementos táctiles, iluminación natural y artificial, prevención de riesgo, seguridad y uso de escaleras, y soluciones domóticas y accesibilidad intuitiva en el uso de la vivienda.</w:t>
      </w:r>
    </w:p>
    <w:p w14:paraId="7E7981C3" w14:textId="77777777" w:rsidR="001F6CEF" w:rsidRPr="007E6FC0" w:rsidRDefault="001F6CEF" w:rsidP="00AA48D4">
      <w:pPr>
        <w:spacing w:after="60"/>
        <w:ind w:left="-284" w:right="-369"/>
        <w:rPr>
          <w:rFonts w:cs="Arial"/>
          <w:b/>
          <w:bCs/>
          <w:sz w:val="18"/>
          <w:szCs w:val="20"/>
        </w:rPr>
      </w:pPr>
    </w:p>
    <w:tbl>
      <w:tblPr>
        <w:tblpPr w:leftFromText="141" w:rightFromText="141" w:vertAnchor="page" w:horzAnchor="margin" w:tblpY="2229"/>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2608"/>
      </w:tblGrid>
      <w:tr w:rsidR="007E6FC0" w:rsidRPr="007E6FC0" w14:paraId="50269409" w14:textId="77777777" w:rsidTr="007E6FC0">
        <w:trPr>
          <w:trHeight w:val="127"/>
        </w:trPr>
        <w:tc>
          <w:tcPr>
            <w:tcW w:w="7368" w:type="dxa"/>
            <w:tcBorders>
              <w:top w:val="single" w:sz="18" w:space="0" w:color="595959"/>
              <w:left w:val="single" w:sz="18" w:space="0" w:color="595959"/>
              <w:bottom w:val="single" w:sz="18" w:space="0" w:color="595959"/>
              <w:right w:val="single" w:sz="18" w:space="0" w:color="595959"/>
            </w:tcBorders>
            <w:vAlign w:val="center"/>
          </w:tcPr>
          <w:p w14:paraId="0A089EAC" w14:textId="77777777" w:rsidR="00D04B4B" w:rsidRPr="007E6FC0" w:rsidRDefault="00D04B4B" w:rsidP="007E6FC0">
            <w:pPr>
              <w:rPr>
                <w:rFonts w:cs="Arial"/>
                <w:b/>
                <w:bCs/>
                <w:sz w:val="18"/>
                <w:szCs w:val="18"/>
              </w:rPr>
            </w:pPr>
            <w:r w:rsidRPr="007E6FC0">
              <w:rPr>
                <w:rFonts w:cs="Arial"/>
                <w:b/>
                <w:bCs/>
                <w:sz w:val="18"/>
                <w:szCs w:val="18"/>
              </w:rPr>
              <w:lastRenderedPageBreak/>
              <w:t>SOLUCIONES CONSTRUCTIVAS</w:t>
            </w:r>
          </w:p>
        </w:tc>
        <w:tc>
          <w:tcPr>
            <w:tcW w:w="2608" w:type="dxa"/>
            <w:tcBorders>
              <w:top w:val="single" w:sz="18" w:space="0" w:color="595959"/>
              <w:left w:val="single" w:sz="18" w:space="0" w:color="595959"/>
              <w:bottom w:val="single" w:sz="18" w:space="0" w:color="595959"/>
              <w:right w:val="single" w:sz="18" w:space="0" w:color="595959"/>
            </w:tcBorders>
            <w:vAlign w:val="center"/>
          </w:tcPr>
          <w:p w14:paraId="07BBF159" w14:textId="77777777" w:rsidR="00D04B4B" w:rsidRPr="007E6FC0" w:rsidRDefault="00D04B4B" w:rsidP="007E6FC0">
            <w:pPr>
              <w:rPr>
                <w:rFonts w:cs="Arial"/>
                <w:b/>
                <w:bCs/>
                <w:sz w:val="18"/>
                <w:szCs w:val="18"/>
              </w:rPr>
            </w:pPr>
            <w:r w:rsidRPr="007E6FC0">
              <w:rPr>
                <w:rFonts w:cs="Arial"/>
                <w:b/>
                <w:bCs/>
                <w:sz w:val="18"/>
                <w:szCs w:val="18"/>
              </w:rPr>
              <w:t>DISCAPACIDAD</w:t>
            </w:r>
          </w:p>
        </w:tc>
      </w:tr>
      <w:tr w:rsidR="007E6FC0" w:rsidRPr="007E6FC0" w14:paraId="13554E25" w14:textId="77777777" w:rsidTr="007E6FC0">
        <w:trPr>
          <w:trHeight w:val="127"/>
        </w:trPr>
        <w:tc>
          <w:tcPr>
            <w:tcW w:w="7368" w:type="dxa"/>
            <w:tcBorders>
              <w:left w:val="single" w:sz="18" w:space="0" w:color="595959"/>
              <w:bottom w:val="dotted" w:sz="4" w:space="0" w:color="auto"/>
              <w:right w:val="single" w:sz="18" w:space="0" w:color="595959"/>
            </w:tcBorders>
            <w:vAlign w:val="center"/>
          </w:tcPr>
          <w:p w14:paraId="7309F9A7" w14:textId="31F73EF8" w:rsidR="00D04B4B" w:rsidRPr="007E6FC0" w:rsidRDefault="00D04B4B" w:rsidP="007E6FC0">
            <w:pPr>
              <w:rPr>
                <w:rFonts w:cs="Arial"/>
                <w:sz w:val="18"/>
                <w:szCs w:val="18"/>
                <w:lang w:eastAsia="es-CL"/>
              </w:rPr>
            </w:pPr>
            <w:r w:rsidRPr="007E6FC0">
              <w:rPr>
                <w:rFonts w:cs="Arial"/>
                <w:sz w:val="18"/>
                <w:szCs w:val="18"/>
                <w:lang w:eastAsia="es-CL"/>
              </w:rPr>
              <w:t xml:space="preserve">a) Pisos y muros blandos para protección y seguridad mediante la instalación de palmetas de caucho o similar. </w:t>
            </w:r>
            <w:r w:rsidRPr="007E6FC0">
              <w:rPr>
                <w:rFonts w:cs="Arial"/>
                <w:sz w:val="18"/>
                <w:szCs w:val="18"/>
                <w:lang w:val="es-CL" w:eastAsia="es-CL"/>
              </w:rPr>
              <w:t>Se podrán incorporar texturas y diseños mediante uso del color y contrastes.</w:t>
            </w:r>
          </w:p>
        </w:tc>
        <w:tc>
          <w:tcPr>
            <w:tcW w:w="2608" w:type="dxa"/>
            <w:tcBorders>
              <w:left w:val="single" w:sz="18" w:space="0" w:color="595959"/>
              <w:bottom w:val="dotted" w:sz="4" w:space="0" w:color="auto"/>
              <w:right w:val="single" w:sz="18" w:space="0" w:color="595959"/>
            </w:tcBorders>
            <w:vAlign w:val="center"/>
          </w:tcPr>
          <w:p w14:paraId="60BB7A72" w14:textId="77777777" w:rsidR="00D04B4B" w:rsidRPr="007E6FC0" w:rsidRDefault="00D04B4B" w:rsidP="007E6FC0">
            <w:pPr>
              <w:rPr>
                <w:rFonts w:cs="Arial"/>
                <w:sz w:val="18"/>
                <w:szCs w:val="18"/>
                <w:lang w:eastAsia="es-CL"/>
              </w:rPr>
            </w:pPr>
            <w:r w:rsidRPr="007E6FC0">
              <w:rPr>
                <w:rFonts w:cs="Arial"/>
                <w:sz w:val="18"/>
                <w:szCs w:val="18"/>
                <w:lang w:eastAsia="es-CL"/>
              </w:rPr>
              <w:t>Visual, Auditiva, Intelectual, Psíquica y Neurodivergencia</w:t>
            </w:r>
          </w:p>
        </w:tc>
      </w:tr>
      <w:tr w:rsidR="007E6FC0" w:rsidRPr="007E6FC0" w14:paraId="5DAB2CBE"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4AA3960A"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00BFEB1B" w14:textId="77777777" w:rsidR="00D04B4B" w:rsidRPr="007E6FC0" w:rsidRDefault="00D04B4B" w:rsidP="007E6FC0">
            <w:pPr>
              <w:rPr>
                <w:rFonts w:cs="Arial"/>
                <w:sz w:val="18"/>
                <w:szCs w:val="18"/>
                <w:lang w:eastAsia="es-CL"/>
              </w:rPr>
            </w:pPr>
          </w:p>
        </w:tc>
      </w:tr>
      <w:tr w:rsidR="007E6FC0" w:rsidRPr="007E6FC0" w14:paraId="3A991E60"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AE06F3C" w14:textId="77777777" w:rsidR="00D04B4B" w:rsidRPr="007E6FC0" w:rsidRDefault="00D04B4B" w:rsidP="007E6FC0">
            <w:pPr>
              <w:rPr>
                <w:rFonts w:cs="Arial"/>
                <w:sz w:val="18"/>
                <w:szCs w:val="18"/>
                <w:lang w:eastAsia="es-CL"/>
              </w:rPr>
            </w:pPr>
            <w:r w:rsidRPr="007E6FC0">
              <w:rPr>
                <w:rFonts w:cs="Arial"/>
                <w:sz w:val="18"/>
                <w:szCs w:val="18"/>
                <w:lang w:eastAsia="es-CL"/>
              </w:rPr>
              <w:t>b) Instalación de estantes para mantener medicamentos y productos tóxicos.</w:t>
            </w:r>
          </w:p>
        </w:tc>
        <w:tc>
          <w:tcPr>
            <w:tcW w:w="2608" w:type="dxa"/>
            <w:tcBorders>
              <w:top w:val="dotted" w:sz="4" w:space="0" w:color="auto"/>
              <w:left w:val="single" w:sz="18" w:space="0" w:color="595959"/>
              <w:bottom w:val="dotted" w:sz="4" w:space="0" w:color="auto"/>
              <w:right w:val="single" w:sz="18" w:space="0" w:color="595959"/>
            </w:tcBorders>
            <w:vAlign w:val="center"/>
          </w:tcPr>
          <w:p w14:paraId="5F18198D" w14:textId="77777777" w:rsidR="00D04B4B" w:rsidRPr="007E6FC0" w:rsidRDefault="00D04B4B" w:rsidP="007E6FC0">
            <w:pPr>
              <w:rPr>
                <w:rFonts w:cs="Arial"/>
                <w:sz w:val="18"/>
                <w:szCs w:val="18"/>
                <w:lang w:eastAsia="es-CL"/>
              </w:rPr>
            </w:pPr>
            <w:r w:rsidRPr="007E6FC0">
              <w:rPr>
                <w:rFonts w:cs="Arial"/>
                <w:sz w:val="18"/>
                <w:szCs w:val="18"/>
                <w:lang w:eastAsia="es-CL"/>
              </w:rPr>
              <w:t>Intelectual, Psíquica y Neurodivergencias</w:t>
            </w:r>
          </w:p>
        </w:tc>
      </w:tr>
      <w:tr w:rsidR="007E6FC0" w:rsidRPr="007E6FC0" w14:paraId="02D6E2A5"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1F2F0EC9"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6B56FA8D" w14:textId="77777777" w:rsidR="00D04B4B" w:rsidRPr="007E6FC0" w:rsidRDefault="00D04B4B" w:rsidP="007E6FC0">
            <w:pPr>
              <w:rPr>
                <w:rFonts w:cs="Arial"/>
                <w:sz w:val="18"/>
                <w:szCs w:val="18"/>
                <w:lang w:eastAsia="es-CL"/>
              </w:rPr>
            </w:pPr>
          </w:p>
        </w:tc>
      </w:tr>
      <w:tr w:rsidR="007E6FC0" w:rsidRPr="007E6FC0" w14:paraId="1CE47832"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8C18B51" w14:textId="77777777" w:rsidR="00D04B4B" w:rsidRPr="007E6FC0" w:rsidRDefault="00D04B4B" w:rsidP="007E6FC0">
            <w:pPr>
              <w:rPr>
                <w:rFonts w:cs="Arial"/>
                <w:sz w:val="18"/>
                <w:szCs w:val="18"/>
                <w:lang w:val="es-CL" w:eastAsia="es-CL"/>
              </w:rPr>
            </w:pPr>
            <w:r w:rsidRPr="007E6FC0">
              <w:rPr>
                <w:rFonts w:cs="Arial"/>
                <w:sz w:val="18"/>
                <w:szCs w:val="18"/>
                <w:lang w:eastAsia="es-CL"/>
              </w:rPr>
              <w:t xml:space="preserve">c) </w:t>
            </w:r>
            <w:r w:rsidRPr="007E6FC0">
              <w:rPr>
                <w:rFonts w:cs="Arial"/>
                <w:sz w:val="18"/>
                <w:szCs w:val="18"/>
                <w:lang w:val="es-CL" w:eastAsia="es-CL"/>
              </w:rPr>
              <w:t>Provisión e instalación de persianas o cortinas “</w:t>
            </w:r>
            <w:proofErr w:type="spellStart"/>
            <w:r w:rsidRPr="007E6FC0">
              <w:rPr>
                <w:rFonts w:cs="Arial"/>
                <w:sz w:val="18"/>
                <w:szCs w:val="18"/>
                <w:lang w:val="es-CL" w:eastAsia="es-CL"/>
              </w:rPr>
              <w:t>blackout</w:t>
            </w:r>
            <w:proofErr w:type="spellEnd"/>
            <w:r w:rsidRPr="007E6FC0">
              <w:rPr>
                <w:rFonts w:cs="Arial"/>
                <w:sz w:val="18"/>
                <w:szCs w:val="18"/>
                <w:lang w:val="es-CL" w:eastAsia="es-CL"/>
              </w:rPr>
              <w:t>”, postigos u otras con control lumínico.</w:t>
            </w:r>
          </w:p>
        </w:tc>
        <w:tc>
          <w:tcPr>
            <w:tcW w:w="2608" w:type="dxa"/>
            <w:tcBorders>
              <w:top w:val="dotted" w:sz="4" w:space="0" w:color="auto"/>
              <w:left w:val="single" w:sz="18" w:space="0" w:color="595959"/>
              <w:bottom w:val="dotted" w:sz="4" w:space="0" w:color="auto"/>
              <w:right w:val="single" w:sz="18" w:space="0" w:color="595959"/>
            </w:tcBorders>
            <w:vAlign w:val="center"/>
          </w:tcPr>
          <w:p w14:paraId="040A5ED3" w14:textId="77777777" w:rsidR="00D04B4B" w:rsidRPr="007E6FC0" w:rsidRDefault="00D04B4B" w:rsidP="007E6FC0">
            <w:pPr>
              <w:rPr>
                <w:rFonts w:cs="Arial"/>
                <w:sz w:val="18"/>
                <w:szCs w:val="18"/>
                <w:lang w:eastAsia="es-CL"/>
              </w:rPr>
            </w:pPr>
            <w:r w:rsidRPr="007E6FC0">
              <w:rPr>
                <w:rFonts w:cs="Arial"/>
                <w:sz w:val="18"/>
                <w:szCs w:val="18"/>
                <w:lang w:eastAsia="es-CL"/>
              </w:rPr>
              <w:t>Intelectual, Psíquica y Neurodivergencia</w:t>
            </w:r>
          </w:p>
        </w:tc>
      </w:tr>
      <w:tr w:rsidR="007E6FC0" w:rsidRPr="007E6FC0" w14:paraId="26937E68"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3E3DF8D"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5803D872" w14:textId="77777777" w:rsidR="00D04B4B" w:rsidRPr="007E6FC0" w:rsidRDefault="00D04B4B" w:rsidP="007E6FC0">
            <w:pPr>
              <w:rPr>
                <w:rFonts w:cs="Arial"/>
                <w:sz w:val="18"/>
                <w:szCs w:val="18"/>
                <w:lang w:eastAsia="es-CL"/>
              </w:rPr>
            </w:pPr>
          </w:p>
        </w:tc>
      </w:tr>
      <w:tr w:rsidR="007E6FC0" w:rsidRPr="007E6FC0" w14:paraId="6168D686"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3653254" w14:textId="77777777" w:rsidR="00D04B4B" w:rsidRPr="007E6FC0" w:rsidRDefault="00D04B4B" w:rsidP="007E6FC0">
            <w:pPr>
              <w:rPr>
                <w:rFonts w:cs="Arial"/>
                <w:sz w:val="18"/>
                <w:szCs w:val="18"/>
                <w:lang w:eastAsia="es-CL"/>
              </w:rPr>
            </w:pPr>
            <w:r w:rsidRPr="007E6FC0">
              <w:rPr>
                <w:rFonts w:cs="Arial"/>
                <w:sz w:val="18"/>
                <w:szCs w:val="18"/>
                <w:lang w:eastAsia="es-CL"/>
              </w:rPr>
              <w:t xml:space="preserve">d) </w:t>
            </w:r>
            <w:r w:rsidRPr="007E6FC0">
              <w:rPr>
                <w:rFonts w:cs="Arial"/>
                <w:sz w:val="18"/>
                <w:szCs w:val="18"/>
                <w:lang w:val="es-CL" w:eastAsia="es-CL"/>
              </w:rPr>
              <w:t xml:space="preserve"> Considerar mayor aislación acústica al interior de tabiques, revestimientos acústicos en las caras interiores de paramentos verticales, o doble ventana o ventanas con sistema de Doble Vidriado Hermético</w:t>
            </w:r>
            <w:r w:rsidRPr="007E6FC0">
              <w:rPr>
                <w:rFonts w:cs="Arial"/>
                <w:sz w:val="18"/>
                <w:szCs w:val="18"/>
                <w:lang w:eastAsia="es-CL"/>
              </w:rPr>
              <w:t>.</w:t>
            </w:r>
          </w:p>
        </w:tc>
        <w:tc>
          <w:tcPr>
            <w:tcW w:w="2608" w:type="dxa"/>
            <w:tcBorders>
              <w:top w:val="dotted" w:sz="4" w:space="0" w:color="auto"/>
              <w:left w:val="single" w:sz="18" w:space="0" w:color="595959"/>
              <w:bottom w:val="dotted" w:sz="4" w:space="0" w:color="auto"/>
              <w:right w:val="single" w:sz="18" w:space="0" w:color="595959"/>
            </w:tcBorders>
            <w:vAlign w:val="center"/>
          </w:tcPr>
          <w:p w14:paraId="5C486C1F" w14:textId="77777777" w:rsidR="00D04B4B" w:rsidRPr="007E6FC0" w:rsidRDefault="00D04B4B" w:rsidP="007E6FC0">
            <w:pPr>
              <w:rPr>
                <w:rFonts w:cs="Arial"/>
                <w:sz w:val="18"/>
                <w:szCs w:val="18"/>
                <w:lang w:eastAsia="es-CL"/>
              </w:rPr>
            </w:pPr>
            <w:r w:rsidRPr="007E6FC0">
              <w:rPr>
                <w:rFonts w:cs="Arial"/>
                <w:sz w:val="18"/>
                <w:szCs w:val="18"/>
                <w:lang w:eastAsia="es-CL"/>
              </w:rPr>
              <w:t>Intelectual, Psíquica y Neurodivergencia</w:t>
            </w:r>
          </w:p>
        </w:tc>
      </w:tr>
      <w:tr w:rsidR="007E6FC0" w:rsidRPr="007E6FC0" w14:paraId="34EDDD52"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DFAB6CA"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66430A45" w14:textId="77777777" w:rsidR="00D04B4B" w:rsidRPr="007E6FC0" w:rsidRDefault="00D04B4B" w:rsidP="007E6FC0">
            <w:pPr>
              <w:rPr>
                <w:rFonts w:cs="Arial"/>
                <w:sz w:val="18"/>
                <w:szCs w:val="18"/>
                <w:lang w:eastAsia="es-CL"/>
              </w:rPr>
            </w:pPr>
          </w:p>
        </w:tc>
      </w:tr>
      <w:tr w:rsidR="007E6FC0" w:rsidRPr="007E6FC0" w14:paraId="2B3F2651"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24506DFB" w14:textId="77777777" w:rsidR="00D04B4B" w:rsidRPr="007E6FC0" w:rsidRDefault="00D04B4B" w:rsidP="007E6FC0">
            <w:pPr>
              <w:rPr>
                <w:rFonts w:cs="Arial"/>
                <w:sz w:val="18"/>
                <w:szCs w:val="18"/>
                <w:lang w:eastAsia="es-CL"/>
              </w:rPr>
            </w:pPr>
            <w:r w:rsidRPr="007E6FC0">
              <w:rPr>
                <w:rFonts w:cs="Arial"/>
                <w:sz w:val="18"/>
                <w:szCs w:val="18"/>
                <w:lang w:eastAsia="es-CL"/>
              </w:rPr>
              <w:t>e) Fabricación o instalación de un espacio vestibular al interior de alguno de los recintos dormitorios, que pueda ser controlado por padres o cuidadores.</w:t>
            </w:r>
          </w:p>
        </w:tc>
        <w:tc>
          <w:tcPr>
            <w:tcW w:w="2608" w:type="dxa"/>
            <w:tcBorders>
              <w:top w:val="dotted" w:sz="4" w:space="0" w:color="auto"/>
              <w:left w:val="single" w:sz="18" w:space="0" w:color="595959"/>
              <w:bottom w:val="dotted" w:sz="4" w:space="0" w:color="auto"/>
              <w:right w:val="single" w:sz="18" w:space="0" w:color="595959"/>
            </w:tcBorders>
            <w:vAlign w:val="center"/>
          </w:tcPr>
          <w:p w14:paraId="3C97EBD5" w14:textId="77777777" w:rsidR="00D04B4B" w:rsidRPr="007E6FC0" w:rsidRDefault="00D04B4B" w:rsidP="007E6FC0">
            <w:pPr>
              <w:rPr>
                <w:rFonts w:cs="Arial"/>
                <w:sz w:val="18"/>
                <w:szCs w:val="18"/>
                <w:lang w:eastAsia="es-CL"/>
              </w:rPr>
            </w:pPr>
            <w:r w:rsidRPr="007E6FC0">
              <w:rPr>
                <w:rFonts w:cs="Arial"/>
                <w:sz w:val="18"/>
                <w:szCs w:val="18"/>
                <w:lang w:eastAsia="es-CL"/>
              </w:rPr>
              <w:t>Intelectual, Psíquica y Neurodivergencia</w:t>
            </w:r>
          </w:p>
        </w:tc>
      </w:tr>
      <w:tr w:rsidR="007E6FC0" w:rsidRPr="007E6FC0" w14:paraId="5935765F"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30ADC665"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15A0E9C9" w14:textId="77777777" w:rsidR="00D04B4B" w:rsidRPr="007E6FC0" w:rsidRDefault="00D04B4B" w:rsidP="007E6FC0">
            <w:pPr>
              <w:rPr>
                <w:rFonts w:cs="Arial"/>
                <w:sz w:val="18"/>
                <w:szCs w:val="18"/>
                <w:lang w:eastAsia="es-CL"/>
              </w:rPr>
            </w:pPr>
          </w:p>
        </w:tc>
      </w:tr>
      <w:tr w:rsidR="007E6FC0" w:rsidRPr="007E6FC0" w14:paraId="19C81631"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730AF6BF" w14:textId="77777777" w:rsidR="00D04B4B" w:rsidRPr="007E6FC0" w:rsidRDefault="00D04B4B" w:rsidP="007E6FC0">
            <w:pPr>
              <w:rPr>
                <w:rFonts w:cs="Arial"/>
                <w:sz w:val="18"/>
                <w:szCs w:val="18"/>
                <w:lang w:eastAsia="es-CL"/>
              </w:rPr>
            </w:pPr>
            <w:r w:rsidRPr="007E6FC0">
              <w:rPr>
                <w:rFonts w:cs="Arial"/>
                <w:sz w:val="18"/>
                <w:szCs w:val="18"/>
                <w:lang w:eastAsia="es-CL"/>
              </w:rPr>
              <w:t xml:space="preserve">f) Apertura de </w:t>
            </w:r>
            <w:proofErr w:type="spellStart"/>
            <w:r w:rsidRPr="007E6FC0">
              <w:rPr>
                <w:rFonts w:cs="Arial"/>
                <w:sz w:val="18"/>
                <w:szCs w:val="18"/>
                <w:lang w:eastAsia="es-CL"/>
              </w:rPr>
              <w:t>lucarnas</w:t>
            </w:r>
            <w:proofErr w:type="spellEnd"/>
            <w:r w:rsidRPr="007E6FC0">
              <w:rPr>
                <w:rFonts w:cs="Arial"/>
                <w:sz w:val="18"/>
                <w:szCs w:val="18"/>
                <w:lang w:eastAsia="es-CL"/>
              </w:rPr>
              <w:t xml:space="preserve"> o vanos de ventanas más grandes para aumentar el ingreso de luz natural a la vivienda.</w:t>
            </w:r>
          </w:p>
        </w:tc>
        <w:tc>
          <w:tcPr>
            <w:tcW w:w="2608" w:type="dxa"/>
            <w:tcBorders>
              <w:top w:val="dotted" w:sz="4" w:space="0" w:color="auto"/>
              <w:left w:val="single" w:sz="18" w:space="0" w:color="595959"/>
              <w:bottom w:val="dotted" w:sz="4" w:space="0" w:color="auto"/>
              <w:right w:val="single" w:sz="18" w:space="0" w:color="595959"/>
            </w:tcBorders>
            <w:vAlign w:val="center"/>
          </w:tcPr>
          <w:p w14:paraId="06A8EE3C" w14:textId="77777777" w:rsidR="00D04B4B" w:rsidRPr="007E6FC0" w:rsidRDefault="00D04B4B" w:rsidP="007E6FC0">
            <w:pPr>
              <w:rPr>
                <w:rFonts w:cs="Arial"/>
                <w:sz w:val="18"/>
                <w:szCs w:val="18"/>
                <w:lang w:eastAsia="es-CL"/>
              </w:rPr>
            </w:pPr>
            <w:r w:rsidRPr="007E6FC0">
              <w:rPr>
                <w:rFonts w:cs="Arial"/>
                <w:sz w:val="18"/>
                <w:szCs w:val="18"/>
                <w:lang w:eastAsia="es-CL"/>
              </w:rPr>
              <w:t>Visual</w:t>
            </w:r>
          </w:p>
        </w:tc>
      </w:tr>
      <w:tr w:rsidR="007E6FC0" w:rsidRPr="007E6FC0" w14:paraId="6C7F41BC"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2C081797"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4D7DC1C3" w14:textId="77777777" w:rsidR="00D04B4B" w:rsidRPr="007E6FC0" w:rsidRDefault="00D04B4B" w:rsidP="007E6FC0">
            <w:pPr>
              <w:rPr>
                <w:rFonts w:cs="Arial"/>
                <w:sz w:val="18"/>
                <w:szCs w:val="18"/>
                <w:lang w:eastAsia="es-CL"/>
              </w:rPr>
            </w:pPr>
          </w:p>
        </w:tc>
      </w:tr>
      <w:tr w:rsidR="007E6FC0" w:rsidRPr="007E6FC0" w14:paraId="612D7ABC"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6909B8B7" w14:textId="77777777" w:rsidR="00D04B4B" w:rsidRPr="007E6FC0" w:rsidRDefault="00D04B4B" w:rsidP="007E6FC0">
            <w:pPr>
              <w:rPr>
                <w:rFonts w:cs="Arial"/>
                <w:sz w:val="18"/>
                <w:szCs w:val="18"/>
                <w:lang w:eastAsia="es-CL"/>
              </w:rPr>
            </w:pPr>
            <w:r w:rsidRPr="007E6FC0">
              <w:rPr>
                <w:rFonts w:cs="Arial"/>
                <w:sz w:val="18"/>
                <w:szCs w:val="18"/>
                <w:lang w:eastAsia="es-CL"/>
              </w:rPr>
              <w:t>g) Reformulación de escaleras, incorporando contra huella cerrada, superficie de goma antideslizante, cantos de color o cierre del espacio residual bajo escalera.</w:t>
            </w:r>
          </w:p>
        </w:tc>
        <w:tc>
          <w:tcPr>
            <w:tcW w:w="2608" w:type="dxa"/>
            <w:tcBorders>
              <w:top w:val="dotted" w:sz="4" w:space="0" w:color="auto"/>
              <w:left w:val="single" w:sz="18" w:space="0" w:color="595959"/>
              <w:bottom w:val="dotted" w:sz="4" w:space="0" w:color="auto"/>
              <w:right w:val="single" w:sz="18" w:space="0" w:color="595959"/>
            </w:tcBorders>
            <w:vAlign w:val="center"/>
          </w:tcPr>
          <w:p w14:paraId="35002237" w14:textId="77777777" w:rsidR="00D04B4B" w:rsidRPr="007E6FC0" w:rsidRDefault="00D04B4B" w:rsidP="007E6FC0">
            <w:pPr>
              <w:rPr>
                <w:rFonts w:cs="Arial"/>
                <w:sz w:val="18"/>
                <w:szCs w:val="18"/>
                <w:lang w:eastAsia="es-CL"/>
              </w:rPr>
            </w:pPr>
            <w:r w:rsidRPr="007E6FC0">
              <w:rPr>
                <w:rFonts w:cs="Arial"/>
                <w:sz w:val="18"/>
                <w:szCs w:val="18"/>
                <w:lang w:eastAsia="es-CL"/>
              </w:rPr>
              <w:t>Visual, Auditiva, Intelectual, Psíquica y Neurodivergencia</w:t>
            </w:r>
          </w:p>
        </w:tc>
      </w:tr>
      <w:tr w:rsidR="007E6FC0" w:rsidRPr="007E6FC0" w14:paraId="6D8BCCD4"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28CA6793"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77F42DBE" w14:textId="77777777" w:rsidR="00D04B4B" w:rsidRPr="007E6FC0" w:rsidRDefault="00D04B4B" w:rsidP="007E6FC0">
            <w:pPr>
              <w:rPr>
                <w:rFonts w:cs="Arial"/>
                <w:sz w:val="18"/>
                <w:szCs w:val="18"/>
                <w:lang w:eastAsia="es-CL"/>
              </w:rPr>
            </w:pPr>
          </w:p>
        </w:tc>
      </w:tr>
      <w:tr w:rsidR="007E6FC0" w:rsidRPr="007E6FC0" w14:paraId="34C661E5"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273DD621" w14:textId="77777777" w:rsidR="00D04B4B" w:rsidRPr="007E6FC0" w:rsidRDefault="00D04B4B" w:rsidP="007E6FC0">
            <w:pPr>
              <w:rPr>
                <w:rFonts w:cs="Arial"/>
                <w:sz w:val="18"/>
                <w:szCs w:val="18"/>
                <w:lang w:eastAsia="es-CL"/>
              </w:rPr>
            </w:pPr>
            <w:r w:rsidRPr="007E6FC0">
              <w:rPr>
                <w:rFonts w:cs="Arial"/>
                <w:sz w:val="18"/>
                <w:szCs w:val="18"/>
                <w:lang w:eastAsia="es-CL"/>
              </w:rPr>
              <w:t>h) Provisión e instalación de señales lumínicas en lugar de timbres sonoros para anunciar visitas al hogar.</w:t>
            </w:r>
          </w:p>
        </w:tc>
        <w:tc>
          <w:tcPr>
            <w:tcW w:w="2608" w:type="dxa"/>
            <w:tcBorders>
              <w:top w:val="dotted" w:sz="4" w:space="0" w:color="auto"/>
              <w:left w:val="single" w:sz="18" w:space="0" w:color="595959"/>
              <w:bottom w:val="dotted" w:sz="4" w:space="0" w:color="auto"/>
              <w:right w:val="single" w:sz="18" w:space="0" w:color="595959"/>
            </w:tcBorders>
            <w:vAlign w:val="center"/>
          </w:tcPr>
          <w:p w14:paraId="0A4C863C" w14:textId="77777777" w:rsidR="00D04B4B" w:rsidRPr="007E6FC0" w:rsidRDefault="00D04B4B" w:rsidP="007E6FC0">
            <w:pPr>
              <w:rPr>
                <w:rFonts w:cs="Arial"/>
                <w:sz w:val="18"/>
                <w:szCs w:val="18"/>
                <w:lang w:eastAsia="es-CL"/>
              </w:rPr>
            </w:pPr>
            <w:r w:rsidRPr="007E6FC0">
              <w:rPr>
                <w:rFonts w:cs="Arial"/>
                <w:sz w:val="18"/>
                <w:szCs w:val="18"/>
                <w:lang w:eastAsia="es-CL"/>
              </w:rPr>
              <w:t>Visual, Intelectual, Psíquica</w:t>
            </w:r>
          </w:p>
        </w:tc>
      </w:tr>
      <w:tr w:rsidR="007E6FC0" w:rsidRPr="007E6FC0" w14:paraId="1A9CBF11"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39A66D93"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40C68302" w14:textId="77777777" w:rsidR="00D04B4B" w:rsidRPr="007E6FC0" w:rsidRDefault="00D04B4B" w:rsidP="007E6FC0">
            <w:pPr>
              <w:rPr>
                <w:rFonts w:cs="Arial"/>
                <w:sz w:val="18"/>
                <w:szCs w:val="18"/>
                <w:lang w:eastAsia="es-CL"/>
              </w:rPr>
            </w:pPr>
          </w:p>
        </w:tc>
      </w:tr>
      <w:tr w:rsidR="007E6FC0" w:rsidRPr="007E6FC0" w14:paraId="1BCF7B7D"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A5AB2C4" w14:textId="77777777" w:rsidR="00D04B4B" w:rsidRPr="007E6FC0" w:rsidRDefault="00D04B4B" w:rsidP="007E6FC0">
            <w:pPr>
              <w:rPr>
                <w:rFonts w:cs="Arial"/>
                <w:sz w:val="18"/>
                <w:szCs w:val="18"/>
                <w:lang w:eastAsia="es-CL"/>
              </w:rPr>
            </w:pPr>
            <w:r w:rsidRPr="007E6FC0">
              <w:rPr>
                <w:rFonts w:cs="Arial"/>
                <w:sz w:val="18"/>
                <w:szCs w:val="18"/>
                <w:lang w:eastAsia="es-CL"/>
              </w:rPr>
              <w:t>i) Tecnologías domóticas que permitan comunicación por medio de diferentes dispositivos o medios alternativos al lenguaje verbal con la familia y con el exterior de la vivienda, por ejemplo, citófono con cámara y micrófono.</w:t>
            </w:r>
          </w:p>
        </w:tc>
        <w:tc>
          <w:tcPr>
            <w:tcW w:w="2608" w:type="dxa"/>
            <w:tcBorders>
              <w:top w:val="dotted" w:sz="4" w:space="0" w:color="auto"/>
              <w:left w:val="single" w:sz="18" w:space="0" w:color="595959"/>
              <w:bottom w:val="dotted" w:sz="4" w:space="0" w:color="auto"/>
              <w:right w:val="single" w:sz="18" w:space="0" w:color="595959"/>
            </w:tcBorders>
            <w:vAlign w:val="center"/>
          </w:tcPr>
          <w:p w14:paraId="5488B689" w14:textId="77777777" w:rsidR="00D04B4B" w:rsidRPr="007E6FC0" w:rsidRDefault="00D04B4B" w:rsidP="007E6FC0">
            <w:pPr>
              <w:rPr>
                <w:rFonts w:cs="Arial"/>
                <w:sz w:val="18"/>
                <w:szCs w:val="18"/>
                <w:lang w:eastAsia="es-CL"/>
              </w:rPr>
            </w:pPr>
            <w:r w:rsidRPr="007E6FC0">
              <w:rPr>
                <w:rFonts w:cs="Arial"/>
                <w:sz w:val="18"/>
                <w:szCs w:val="18"/>
                <w:lang w:eastAsia="es-CL"/>
              </w:rPr>
              <w:t>Visual, Auditiva, Intelectual, Psíquica</w:t>
            </w:r>
          </w:p>
        </w:tc>
      </w:tr>
      <w:tr w:rsidR="007E6FC0" w:rsidRPr="007E6FC0" w14:paraId="451B5E7F"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1C13C76"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6D392A5F" w14:textId="77777777" w:rsidR="00D04B4B" w:rsidRPr="007E6FC0" w:rsidRDefault="00D04B4B" w:rsidP="007E6FC0">
            <w:pPr>
              <w:rPr>
                <w:rFonts w:cs="Arial"/>
                <w:sz w:val="18"/>
                <w:szCs w:val="18"/>
                <w:lang w:eastAsia="es-CL"/>
              </w:rPr>
            </w:pPr>
          </w:p>
        </w:tc>
      </w:tr>
      <w:tr w:rsidR="007E6FC0" w:rsidRPr="007E6FC0" w14:paraId="775E8CEF"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63CCF26B" w14:textId="054FE55C" w:rsidR="00D04B4B" w:rsidRPr="007E6FC0" w:rsidRDefault="00D04B4B" w:rsidP="007E6FC0">
            <w:pPr>
              <w:rPr>
                <w:rFonts w:cs="Arial"/>
                <w:sz w:val="18"/>
                <w:szCs w:val="18"/>
                <w:lang w:eastAsia="es-CL"/>
              </w:rPr>
            </w:pPr>
            <w:r w:rsidRPr="007E6FC0">
              <w:rPr>
                <w:rFonts w:cs="Arial"/>
                <w:sz w:val="18"/>
                <w:szCs w:val="18"/>
                <w:lang w:eastAsia="es-CL"/>
              </w:rPr>
              <w:t xml:space="preserve">j) </w:t>
            </w:r>
            <w:r w:rsidR="00B110DD" w:rsidRPr="007E6FC0">
              <w:rPr>
                <w:rFonts w:cs="Arial"/>
                <w:sz w:val="18"/>
                <w:szCs w:val="18"/>
                <w:lang w:eastAsia="es-CL"/>
              </w:rPr>
              <w:t>S</w:t>
            </w:r>
            <w:r w:rsidRPr="007E6FC0">
              <w:rPr>
                <w:rFonts w:cs="Arial"/>
                <w:sz w:val="18"/>
                <w:szCs w:val="18"/>
                <w:lang w:eastAsia="es-CL"/>
              </w:rPr>
              <w:t>istema de iluminación de la vivienda, a partir del uso de luminarias eficientes certificadas, como también la implementación de un circuito de iluminación que permita implementar tecnologías de gestión remota de interruptores y luces. Los elementos componentes y nuevos circuitos deben contar con certificación SEC</w:t>
            </w:r>
            <w:r w:rsidR="00B110DD" w:rsidRPr="007E6FC0">
              <w:rPr>
                <w:rFonts w:cs="Arial"/>
                <w:sz w:val="18"/>
                <w:szCs w:val="18"/>
                <w:lang w:eastAsia="es-CL"/>
              </w:rPr>
              <w:t>.</w:t>
            </w:r>
          </w:p>
        </w:tc>
        <w:tc>
          <w:tcPr>
            <w:tcW w:w="2608" w:type="dxa"/>
            <w:tcBorders>
              <w:top w:val="dotted" w:sz="4" w:space="0" w:color="auto"/>
              <w:left w:val="single" w:sz="18" w:space="0" w:color="595959"/>
              <w:bottom w:val="dotted" w:sz="4" w:space="0" w:color="auto"/>
              <w:right w:val="single" w:sz="18" w:space="0" w:color="595959"/>
            </w:tcBorders>
            <w:vAlign w:val="center"/>
          </w:tcPr>
          <w:p w14:paraId="487CD0AE" w14:textId="77777777" w:rsidR="00D04B4B" w:rsidRPr="007E6FC0" w:rsidRDefault="00D04B4B" w:rsidP="007E6FC0">
            <w:pPr>
              <w:rPr>
                <w:rFonts w:cs="Arial"/>
                <w:sz w:val="18"/>
                <w:szCs w:val="18"/>
                <w:lang w:eastAsia="es-CL"/>
              </w:rPr>
            </w:pPr>
            <w:r w:rsidRPr="007E6FC0">
              <w:rPr>
                <w:rFonts w:cs="Arial"/>
                <w:sz w:val="18"/>
                <w:szCs w:val="18"/>
                <w:lang w:eastAsia="es-CL"/>
              </w:rPr>
              <w:t>Visual, Intelectual, Psíquica y Neurodivergencia</w:t>
            </w:r>
          </w:p>
        </w:tc>
      </w:tr>
      <w:tr w:rsidR="007E6FC0" w:rsidRPr="007E6FC0" w14:paraId="65A6FF95"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15191FB"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315A060D" w14:textId="77777777" w:rsidR="00D04B4B" w:rsidRPr="007E6FC0" w:rsidRDefault="00D04B4B" w:rsidP="007E6FC0">
            <w:pPr>
              <w:rPr>
                <w:rFonts w:cs="Arial"/>
                <w:sz w:val="18"/>
                <w:szCs w:val="18"/>
                <w:lang w:eastAsia="es-CL"/>
              </w:rPr>
            </w:pPr>
          </w:p>
        </w:tc>
      </w:tr>
      <w:tr w:rsidR="007E6FC0" w:rsidRPr="007E6FC0" w14:paraId="07138C27"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52A7DAD2" w14:textId="77777777" w:rsidR="00D04B4B" w:rsidRPr="007E6FC0" w:rsidRDefault="00D04B4B" w:rsidP="007E6FC0">
            <w:pPr>
              <w:rPr>
                <w:rFonts w:cs="Arial"/>
                <w:sz w:val="18"/>
                <w:szCs w:val="18"/>
                <w:lang w:eastAsia="es-CL"/>
              </w:rPr>
            </w:pPr>
            <w:r w:rsidRPr="007E6FC0">
              <w:rPr>
                <w:rFonts w:cs="Arial"/>
                <w:sz w:val="18"/>
                <w:szCs w:val="18"/>
                <w:lang w:eastAsia="es-CL"/>
              </w:rPr>
              <w:t>k) S</w:t>
            </w:r>
            <w:proofErr w:type="spellStart"/>
            <w:r w:rsidRPr="007E6FC0">
              <w:rPr>
                <w:rFonts w:cs="Arial"/>
                <w:sz w:val="18"/>
                <w:szCs w:val="18"/>
                <w:lang w:val="es-CL" w:eastAsia="es-CL"/>
              </w:rPr>
              <w:t>ensor</w:t>
            </w:r>
            <w:proofErr w:type="spellEnd"/>
            <w:r w:rsidRPr="007E6FC0">
              <w:rPr>
                <w:rFonts w:cs="Arial"/>
                <w:sz w:val="18"/>
                <w:szCs w:val="18"/>
                <w:lang w:val="es-CL" w:eastAsia="es-CL"/>
              </w:rPr>
              <w:t xml:space="preserve"> de humo fotoeléctrico con anclaje al cielo de la vivienda, alarma de 85 dB, de funcionamiento autónomo, conectado a señal </w:t>
            </w:r>
            <w:proofErr w:type="spellStart"/>
            <w:r w:rsidRPr="007E6FC0">
              <w:rPr>
                <w:rFonts w:cs="Arial"/>
                <w:sz w:val="18"/>
                <w:szCs w:val="18"/>
                <w:lang w:val="es-CL" w:eastAsia="es-CL"/>
              </w:rPr>
              <w:t>wi</w:t>
            </w:r>
            <w:proofErr w:type="spellEnd"/>
            <w:r w:rsidRPr="007E6FC0">
              <w:rPr>
                <w:rFonts w:cs="Arial"/>
                <w:sz w:val="18"/>
                <w:szCs w:val="18"/>
                <w:lang w:val="es-CL" w:eastAsia="es-CL"/>
              </w:rPr>
              <w:t>-fi y que emita sonido de forma independiente. Puede ser de alimentación a red eléctrica o alimentado a partir de una batería única con autonomía de 10 años.</w:t>
            </w:r>
          </w:p>
        </w:tc>
        <w:tc>
          <w:tcPr>
            <w:tcW w:w="2608" w:type="dxa"/>
            <w:tcBorders>
              <w:top w:val="dotted" w:sz="4" w:space="0" w:color="auto"/>
              <w:left w:val="single" w:sz="18" w:space="0" w:color="595959"/>
              <w:bottom w:val="dotted" w:sz="4" w:space="0" w:color="auto"/>
              <w:right w:val="single" w:sz="18" w:space="0" w:color="595959"/>
            </w:tcBorders>
            <w:vAlign w:val="center"/>
          </w:tcPr>
          <w:p w14:paraId="0C828ACD" w14:textId="77777777" w:rsidR="00D04B4B" w:rsidRPr="007E6FC0" w:rsidRDefault="00D04B4B" w:rsidP="007E6FC0">
            <w:pPr>
              <w:rPr>
                <w:rFonts w:cs="Arial"/>
                <w:sz w:val="18"/>
                <w:szCs w:val="18"/>
                <w:lang w:eastAsia="es-CL"/>
              </w:rPr>
            </w:pPr>
            <w:r w:rsidRPr="007E6FC0">
              <w:rPr>
                <w:rFonts w:cs="Arial"/>
                <w:sz w:val="18"/>
                <w:szCs w:val="18"/>
                <w:lang w:eastAsia="es-CL"/>
              </w:rPr>
              <w:t>Visual, Intelectual, Psíquica y Neurodivergencia</w:t>
            </w:r>
          </w:p>
        </w:tc>
      </w:tr>
      <w:tr w:rsidR="007E6FC0" w:rsidRPr="007E6FC0" w14:paraId="5496547B"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13F4780E"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24AE7A4B" w14:textId="77777777" w:rsidR="00D04B4B" w:rsidRPr="007E6FC0" w:rsidRDefault="00D04B4B" w:rsidP="007E6FC0">
            <w:pPr>
              <w:rPr>
                <w:rFonts w:cs="Arial"/>
                <w:sz w:val="18"/>
                <w:szCs w:val="18"/>
                <w:lang w:eastAsia="es-CL"/>
              </w:rPr>
            </w:pPr>
          </w:p>
        </w:tc>
      </w:tr>
      <w:tr w:rsidR="007E6FC0" w:rsidRPr="007E6FC0" w14:paraId="5260992F"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2B488D37" w14:textId="5B4CBA50" w:rsidR="00D04B4B" w:rsidRPr="007E6FC0" w:rsidRDefault="00D04B4B" w:rsidP="007E6FC0">
            <w:pPr>
              <w:rPr>
                <w:rFonts w:cs="Arial"/>
                <w:sz w:val="18"/>
                <w:szCs w:val="18"/>
                <w:lang w:eastAsia="es-CL"/>
              </w:rPr>
            </w:pPr>
            <w:r w:rsidRPr="007E6FC0">
              <w:rPr>
                <w:rFonts w:cs="Arial"/>
                <w:sz w:val="18"/>
                <w:szCs w:val="18"/>
                <w:lang w:eastAsia="es-CL"/>
              </w:rPr>
              <w:t xml:space="preserve">l) Los interruptores o pulsadores y </w:t>
            </w:r>
            <w:proofErr w:type="gramStart"/>
            <w:r w:rsidRPr="007E6FC0">
              <w:rPr>
                <w:rFonts w:cs="Arial"/>
                <w:sz w:val="18"/>
                <w:szCs w:val="18"/>
                <w:lang w:eastAsia="es-CL"/>
              </w:rPr>
              <w:t>enchufes,</w:t>
            </w:r>
            <w:proofErr w:type="gramEnd"/>
            <w:r w:rsidRPr="007E6FC0">
              <w:rPr>
                <w:rFonts w:cs="Arial"/>
                <w:sz w:val="18"/>
                <w:szCs w:val="18"/>
                <w:lang w:eastAsia="es-CL"/>
              </w:rPr>
              <w:t xml:space="preserve"> se deben ubicar próximos a los accesos, entre una altura mínima de 40 </w:t>
            </w:r>
            <w:proofErr w:type="spellStart"/>
            <w:r w:rsidRPr="007E6FC0">
              <w:rPr>
                <w:rFonts w:cs="Arial"/>
                <w:sz w:val="18"/>
                <w:szCs w:val="18"/>
                <w:lang w:eastAsia="es-CL"/>
              </w:rPr>
              <w:t>cms</w:t>
            </w:r>
            <w:proofErr w:type="spellEnd"/>
            <w:r w:rsidRPr="007E6FC0">
              <w:rPr>
                <w:rFonts w:cs="Arial"/>
                <w:sz w:val="18"/>
                <w:szCs w:val="18"/>
                <w:lang w:eastAsia="es-CL"/>
              </w:rPr>
              <w:t xml:space="preserve">. y máxima de 120 </w:t>
            </w:r>
            <w:proofErr w:type="spellStart"/>
            <w:r w:rsidRPr="007E6FC0">
              <w:rPr>
                <w:rFonts w:cs="Arial"/>
                <w:sz w:val="18"/>
                <w:szCs w:val="18"/>
                <w:lang w:eastAsia="es-CL"/>
              </w:rPr>
              <w:t>cms</w:t>
            </w:r>
            <w:proofErr w:type="spellEnd"/>
            <w:r w:rsidRPr="007E6FC0">
              <w:rPr>
                <w:rFonts w:cs="Arial"/>
                <w:sz w:val="18"/>
                <w:szCs w:val="18"/>
                <w:lang w:eastAsia="es-CL"/>
              </w:rPr>
              <w:t>. Estos elementos no pueden ubicarse detrás de puertas o muebles.</w:t>
            </w:r>
            <w:r w:rsidR="004063E5" w:rsidRPr="007E6FC0">
              <w:rPr>
                <w:rFonts w:cs="Arial"/>
                <w:sz w:val="18"/>
                <w:szCs w:val="18"/>
                <w:lang w:eastAsia="es-CL"/>
              </w:rPr>
              <w:t xml:space="preserve"> Además, l</w:t>
            </w:r>
            <w:r w:rsidRPr="007E6FC0">
              <w:rPr>
                <w:rFonts w:cs="Arial"/>
                <w:sz w:val="18"/>
                <w:szCs w:val="18"/>
                <w:lang w:eastAsia="es-CL"/>
              </w:rPr>
              <w:t>os pulsadores deben ser de mayor ancho y de color contrastante respecto de la placa que lo soporta.</w:t>
            </w:r>
          </w:p>
        </w:tc>
        <w:tc>
          <w:tcPr>
            <w:tcW w:w="2608" w:type="dxa"/>
            <w:tcBorders>
              <w:top w:val="dotted" w:sz="4" w:space="0" w:color="auto"/>
              <w:left w:val="single" w:sz="18" w:space="0" w:color="595959"/>
              <w:bottom w:val="dotted" w:sz="4" w:space="0" w:color="auto"/>
              <w:right w:val="single" w:sz="18" w:space="0" w:color="595959"/>
            </w:tcBorders>
            <w:vAlign w:val="center"/>
          </w:tcPr>
          <w:p w14:paraId="195E5146" w14:textId="77777777" w:rsidR="00D04B4B" w:rsidRPr="007E6FC0" w:rsidRDefault="00D04B4B" w:rsidP="007E6FC0">
            <w:pPr>
              <w:rPr>
                <w:rFonts w:cs="Arial"/>
                <w:sz w:val="18"/>
                <w:szCs w:val="18"/>
                <w:lang w:eastAsia="es-CL"/>
              </w:rPr>
            </w:pPr>
            <w:r w:rsidRPr="007E6FC0">
              <w:rPr>
                <w:rFonts w:cs="Arial"/>
                <w:sz w:val="18"/>
                <w:szCs w:val="18"/>
                <w:lang w:eastAsia="es-CL"/>
              </w:rPr>
              <w:t>Visual</w:t>
            </w:r>
          </w:p>
        </w:tc>
      </w:tr>
      <w:tr w:rsidR="007E6FC0" w:rsidRPr="007E6FC0" w14:paraId="23DDD45C" w14:textId="77777777" w:rsidTr="007E6FC0">
        <w:trPr>
          <w:trHeight w:val="127"/>
        </w:trPr>
        <w:tc>
          <w:tcPr>
            <w:tcW w:w="7368" w:type="dxa"/>
            <w:tcBorders>
              <w:top w:val="single" w:sz="18" w:space="0" w:color="595959"/>
              <w:left w:val="single" w:sz="18" w:space="0" w:color="595959"/>
              <w:bottom w:val="single" w:sz="18" w:space="0" w:color="595959"/>
              <w:right w:val="single" w:sz="18" w:space="0" w:color="595959"/>
            </w:tcBorders>
            <w:vAlign w:val="center"/>
          </w:tcPr>
          <w:p w14:paraId="5EE18719" w14:textId="77777777" w:rsidR="00D04B4B" w:rsidRPr="007E6FC0" w:rsidRDefault="00D04B4B" w:rsidP="007E6FC0">
            <w:pPr>
              <w:rPr>
                <w:rFonts w:cs="Arial"/>
                <w:b/>
                <w:sz w:val="18"/>
                <w:szCs w:val="18"/>
                <w:lang w:eastAsia="es-CL"/>
              </w:rPr>
            </w:pPr>
            <w:r w:rsidRPr="007E6FC0">
              <w:rPr>
                <w:rFonts w:cs="Arial"/>
                <w:b/>
                <w:sz w:val="18"/>
                <w:szCs w:val="18"/>
                <w:lang w:eastAsia="es-CL"/>
              </w:rPr>
              <w:t>SOLUCIONES DE ESTÁNDAR</w:t>
            </w:r>
          </w:p>
        </w:tc>
        <w:tc>
          <w:tcPr>
            <w:tcW w:w="2608" w:type="dxa"/>
            <w:tcBorders>
              <w:top w:val="single" w:sz="18" w:space="0" w:color="595959"/>
              <w:left w:val="single" w:sz="18" w:space="0" w:color="595959"/>
              <w:bottom w:val="single" w:sz="18" w:space="0" w:color="595959"/>
              <w:right w:val="single" w:sz="18" w:space="0" w:color="595959"/>
            </w:tcBorders>
            <w:vAlign w:val="center"/>
          </w:tcPr>
          <w:p w14:paraId="0D08C0EC" w14:textId="77777777" w:rsidR="00D04B4B" w:rsidRPr="007E6FC0" w:rsidRDefault="00D04B4B" w:rsidP="007E6FC0">
            <w:pPr>
              <w:rPr>
                <w:rFonts w:cs="Arial"/>
                <w:b/>
                <w:sz w:val="18"/>
                <w:szCs w:val="18"/>
                <w:lang w:eastAsia="es-CL"/>
              </w:rPr>
            </w:pPr>
          </w:p>
        </w:tc>
      </w:tr>
      <w:tr w:rsidR="007E6FC0" w:rsidRPr="007E6FC0" w14:paraId="56FBAA2C" w14:textId="77777777" w:rsidTr="007E6FC0">
        <w:trPr>
          <w:trHeight w:val="127"/>
        </w:trPr>
        <w:tc>
          <w:tcPr>
            <w:tcW w:w="7368" w:type="dxa"/>
            <w:tcBorders>
              <w:top w:val="single" w:sz="18" w:space="0" w:color="595959"/>
              <w:left w:val="single" w:sz="18" w:space="0" w:color="595959"/>
              <w:bottom w:val="dotted" w:sz="4" w:space="0" w:color="auto"/>
              <w:right w:val="single" w:sz="18" w:space="0" w:color="595959"/>
            </w:tcBorders>
            <w:vAlign w:val="center"/>
          </w:tcPr>
          <w:p w14:paraId="102890DC" w14:textId="77777777" w:rsidR="00D04B4B" w:rsidRPr="007E6FC0" w:rsidRDefault="00D04B4B" w:rsidP="007E6FC0">
            <w:pPr>
              <w:rPr>
                <w:rFonts w:cs="Arial"/>
                <w:sz w:val="18"/>
                <w:szCs w:val="18"/>
                <w:lang w:eastAsia="es-CL"/>
              </w:rPr>
            </w:pPr>
            <w:r w:rsidRPr="007E6FC0">
              <w:rPr>
                <w:rFonts w:cs="Arial"/>
                <w:sz w:val="18"/>
                <w:szCs w:val="18"/>
                <w:lang w:eastAsia="es-CL"/>
              </w:rPr>
              <w:t xml:space="preserve">a) Quincallería de pomo a palanca, incluyendo griferías, tiradores de muebles, entre otros, </w:t>
            </w:r>
            <w:proofErr w:type="gramStart"/>
            <w:r w:rsidRPr="007E6FC0">
              <w:rPr>
                <w:rFonts w:cs="Arial"/>
                <w:sz w:val="18"/>
                <w:szCs w:val="18"/>
                <w:lang w:eastAsia="es-CL"/>
              </w:rPr>
              <w:t>de acuerdo a</w:t>
            </w:r>
            <w:proofErr w:type="gramEnd"/>
            <w:r w:rsidRPr="007E6FC0">
              <w:rPr>
                <w:rFonts w:cs="Arial"/>
                <w:sz w:val="18"/>
                <w:szCs w:val="18"/>
                <w:lang w:eastAsia="es-CL"/>
              </w:rPr>
              <w:t xml:space="preserve"> las indicaciones del fabricante.</w:t>
            </w:r>
          </w:p>
        </w:tc>
        <w:tc>
          <w:tcPr>
            <w:tcW w:w="2608" w:type="dxa"/>
            <w:tcBorders>
              <w:top w:val="single" w:sz="18" w:space="0" w:color="595959"/>
              <w:left w:val="single" w:sz="18" w:space="0" w:color="595959"/>
              <w:bottom w:val="dotted" w:sz="4" w:space="0" w:color="auto"/>
              <w:right w:val="single" w:sz="18" w:space="0" w:color="595959"/>
            </w:tcBorders>
            <w:vAlign w:val="center"/>
          </w:tcPr>
          <w:p w14:paraId="7F4A0DAD" w14:textId="77777777" w:rsidR="00D04B4B" w:rsidRPr="007E6FC0" w:rsidRDefault="00D04B4B" w:rsidP="007E6FC0">
            <w:pPr>
              <w:rPr>
                <w:rFonts w:cs="Arial"/>
                <w:sz w:val="18"/>
                <w:szCs w:val="18"/>
                <w:lang w:eastAsia="es-CL"/>
              </w:rPr>
            </w:pPr>
            <w:r w:rsidRPr="007E6FC0">
              <w:rPr>
                <w:rFonts w:cs="Arial"/>
                <w:sz w:val="18"/>
                <w:szCs w:val="18"/>
                <w:lang w:eastAsia="es-CL"/>
              </w:rPr>
              <w:t>Visual</w:t>
            </w:r>
          </w:p>
        </w:tc>
      </w:tr>
      <w:tr w:rsidR="007E6FC0" w:rsidRPr="007E6FC0" w14:paraId="2D7AB0CA"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FBC2B6F"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40DB05CF" w14:textId="77777777" w:rsidR="00D04B4B" w:rsidRPr="007E6FC0" w:rsidRDefault="00D04B4B" w:rsidP="007E6FC0">
            <w:pPr>
              <w:rPr>
                <w:rFonts w:cs="Arial"/>
                <w:sz w:val="18"/>
                <w:szCs w:val="18"/>
                <w:lang w:eastAsia="es-CL"/>
              </w:rPr>
            </w:pPr>
          </w:p>
        </w:tc>
      </w:tr>
      <w:tr w:rsidR="007E6FC0" w:rsidRPr="007E6FC0" w14:paraId="44539DD3"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56DD0003" w14:textId="58739F6A" w:rsidR="00D04B4B" w:rsidRPr="007E6FC0" w:rsidRDefault="00D04B4B" w:rsidP="007E6FC0">
            <w:pPr>
              <w:rPr>
                <w:rFonts w:cs="Arial"/>
                <w:sz w:val="18"/>
                <w:szCs w:val="18"/>
                <w:lang w:eastAsia="es-CL"/>
              </w:rPr>
            </w:pPr>
            <w:r w:rsidRPr="007E6FC0">
              <w:rPr>
                <w:rFonts w:cs="Arial"/>
                <w:sz w:val="18"/>
                <w:szCs w:val="18"/>
                <w:lang w:eastAsia="es-CL"/>
              </w:rPr>
              <w:t>b) Altura y ancho de superficies de uso de muebles para permitir aproximación autónoma a las actividades de cocina y baño.</w:t>
            </w:r>
          </w:p>
        </w:tc>
        <w:tc>
          <w:tcPr>
            <w:tcW w:w="2608" w:type="dxa"/>
            <w:tcBorders>
              <w:top w:val="dotted" w:sz="4" w:space="0" w:color="auto"/>
              <w:left w:val="single" w:sz="18" w:space="0" w:color="595959"/>
              <w:bottom w:val="dotted" w:sz="4" w:space="0" w:color="auto"/>
              <w:right w:val="single" w:sz="18" w:space="0" w:color="595959"/>
            </w:tcBorders>
            <w:vAlign w:val="center"/>
          </w:tcPr>
          <w:p w14:paraId="775649A1" w14:textId="77777777" w:rsidR="00D04B4B" w:rsidRPr="007E6FC0" w:rsidRDefault="00D04B4B" w:rsidP="007E6FC0">
            <w:pPr>
              <w:rPr>
                <w:rFonts w:cs="Arial"/>
                <w:sz w:val="18"/>
                <w:szCs w:val="18"/>
                <w:lang w:eastAsia="es-CL"/>
              </w:rPr>
            </w:pPr>
            <w:r w:rsidRPr="007E6FC0">
              <w:rPr>
                <w:rFonts w:cs="Arial"/>
                <w:sz w:val="18"/>
                <w:szCs w:val="18"/>
                <w:lang w:eastAsia="es-CL"/>
              </w:rPr>
              <w:t>Visual</w:t>
            </w:r>
          </w:p>
        </w:tc>
      </w:tr>
      <w:tr w:rsidR="007E6FC0" w:rsidRPr="007E6FC0" w14:paraId="6464AE8C"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56DA76B3"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1608A312" w14:textId="77777777" w:rsidR="00D04B4B" w:rsidRPr="007E6FC0" w:rsidRDefault="00D04B4B" w:rsidP="007E6FC0">
            <w:pPr>
              <w:rPr>
                <w:rFonts w:cs="Arial"/>
                <w:sz w:val="18"/>
                <w:szCs w:val="18"/>
                <w:lang w:eastAsia="es-CL"/>
              </w:rPr>
            </w:pPr>
          </w:p>
        </w:tc>
      </w:tr>
      <w:tr w:rsidR="007E6FC0" w:rsidRPr="007E6FC0" w14:paraId="04DCBC21"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58915DE" w14:textId="77777777" w:rsidR="00D04B4B" w:rsidRPr="007E6FC0" w:rsidRDefault="00D04B4B" w:rsidP="007E6FC0">
            <w:pPr>
              <w:rPr>
                <w:rFonts w:cs="Arial"/>
                <w:sz w:val="18"/>
                <w:szCs w:val="18"/>
                <w:lang w:eastAsia="es-CL"/>
              </w:rPr>
            </w:pPr>
            <w:r w:rsidRPr="007E6FC0">
              <w:rPr>
                <w:rFonts w:cs="Arial"/>
                <w:sz w:val="18"/>
                <w:szCs w:val="18"/>
                <w:lang w:eastAsia="es-CL"/>
              </w:rPr>
              <w:t>c) Provisión e instalación de rejas de seguridad en ventanas, puertas o ventanas antivandálicas o de seguridad, resistentes a golpes.</w:t>
            </w:r>
          </w:p>
        </w:tc>
        <w:tc>
          <w:tcPr>
            <w:tcW w:w="2608" w:type="dxa"/>
            <w:tcBorders>
              <w:top w:val="dotted" w:sz="4" w:space="0" w:color="auto"/>
              <w:left w:val="single" w:sz="18" w:space="0" w:color="595959"/>
              <w:bottom w:val="dotted" w:sz="4" w:space="0" w:color="auto"/>
              <w:right w:val="single" w:sz="18" w:space="0" w:color="595959"/>
            </w:tcBorders>
            <w:vAlign w:val="center"/>
          </w:tcPr>
          <w:p w14:paraId="7718936D" w14:textId="77777777" w:rsidR="00D04B4B" w:rsidRPr="007E6FC0" w:rsidRDefault="00D04B4B" w:rsidP="007E6FC0">
            <w:pPr>
              <w:rPr>
                <w:rFonts w:cs="Arial"/>
                <w:sz w:val="18"/>
                <w:szCs w:val="18"/>
                <w:lang w:eastAsia="es-CL"/>
              </w:rPr>
            </w:pPr>
            <w:r w:rsidRPr="007E6FC0">
              <w:rPr>
                <w:rFonts w:cs="Arial"/>
                <w:sz w:val="18"/>
                <w:szCs w:val="18"/>
                <w:lang w:eastAsia="es-CL"/>
              </w:rPr>
              <w:t>Intelectual, Psíquica y Neurodivergencia</w:t>
            </w:r>
          </w:p>
        </w:tc>
      </w:tr>
      <w:tr w:rsidR="007E6FC0" w:rsidRPr="007E6FC0" w14:paraId="59D2158F"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2329F776"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1C07298F" w14:textId="77777777" w:rsidR="00D04B4B" w:rsidRPr="007E6FC0" w:rsidRDefault="00D04B4B" w:rsidP="007E6FC0">
            <w:pPr>
              <w:rPr>
                <w:rFonts w:cs="Arial"/>
                <w:sz w:val="18"/>
                <w:szCs w:val="18"/>
                <w:lang w:eastAsia="es-CL"/>
              </w:rPr>
            </w:pPr>
          </w:p>
        </w:tc>
      </w:tr>
      <w:tr w:rsidR="007E6FC0" w:rsidRPr="007E6FC0" w14:paraId="2E5ACCC4"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6B91FB25" w14:textId="6606F36A" w:rsidR="00D04B4B" w:rsidRPr="007E6FC0" w:rsidRDefault="00D04B4B" w:rsidP="007E6FC0">
            <w:pPr>
              <w:rPr>
                <w:rFonts w:cs="Arial"/>
                <w:sz w:val="18"/>
                <w:szCs w:val="18"/>
                <w:lang w:eastAsia="es-CL"/>
              </w:rPr>
            </w:pPr>
            <w:r w:rsidRPr="007E6FC0">
              <w:rPr>
                <w:rFonts w:cs="Arial"/>
                <w:sz w:val="18"/>
                <w:szCs w:val="18"/>
                <w:lang w:eastAsia="es-CL"/>
              </w:rPr>
              <w:t xml:space="preserve">d) Provisión e Instalación de pavimentos y revestimientos de piso </w:t>
            </w:r>
            <w:proofErr w:type="spellStart"/>
            <w:r w:rsidRPr="007E6FC0">
              <w:rPr>
                <w:rFonts w:cs="Arial"/>
                <w:sz w:val="18"/>
                <w:szCs w:val="18"/>
                <w:lang w:eastAsia="es-CL"/>
              </w:rPr>
              <w:t>texturados</w:t>
            </w:r>
            <w:proofErr w:type="spellEnd"/>
            <w:r w:rsidRPr="007E6FC0">
              <w:rPr>
                <w:rFonts w:cs="Arial"/>
                <w:sz w:val="18"/>
                <w:szCs w:val="18"/>
                <w:lang w:eastAsia="es-CL"/>
              </w:rPr>
              <w:t xml:space="preserve"> que permitan el uso de los recintos de cocina y baño para discapacidades visuales o intelectuales, a través de pisos con huella </w:t>
            </w:r>
            <w:proofErr w:type="spellStart"/>
            <w:r w:rsidRPr="007E6FC0">
              <w:rPr>
                <w:rFonts w:cs="Arial"/>
                <w:sz w:val="18"/>
                <w:szCs w:val="18"/>
                <w:lang w:eastAsia="es-CL"/>
              </w:rPr>
              <w:t>podotáctil</w:t>
            </w:r>
            <w:proofErr w:type="spellEnd"/>
            <w:r w:rsidRPr="007E6FC0">
              <w:rPr>
                <w:rFonts w:cs="Arial"/>
                <w:sz w:val="18"/>
                <w:szCs w:val="18"/>
                <w:lang w:eastAsia="es-CL"/>
              </w:rPr>
              <w:t xml:space="preserve"> o cambio de color</w:t>
            </w:r>
            <w:r w:rsidR="00382C81" w:rsidRPr="007E6FC0">
              <w:rPr>
                <w:rFonts w:cs="Arial"/>
                <w:sz w:val="18"/>
                <w:szCs w:val="18"/>
                <w:lang w:eastAsia="es-CL"/>
              </w:rPr>
              <w:t xml:space="preserve">, tanto al interior de la vivienda, como </w:t>
            </w:r>
            <w:proofErr w:type="spellStart"/>
            <w:r w:rsidR="00382C81" w:rsidRPr="007E6FC0">
              <w:rPr>
                <w:rFonts w:cs="Arial"/>
                <w:sz w:val="18"/>
                <w:szCs w:val="18"/>
                <w:lang w:eastAsia="es-CL"/>
              </w:rPr>
              <w:t>e</w:t>
            </w:r>
            <w:proofErr w:type="spellEnd"/>
            <w:r w:rsidR="00382C81" w:rsidRPr="007E6FC0">
              <w:rPr>
                <w:rFonts w:cs="Arial"/>
                <w:sz w:val="18"/>
                <w:szCs w:val="18"/>
                <w:lang w:eastAsia="es-CL"/>
              </w:rPr>
              <w:t xml:space="preserve"> sus espacios comunes.</w:t>
            </w:r>
          </w:p>
        </w:tc>
        <w:tc>
          <w:tcPr>
            <w:tcW w:w="2608" w:type="dxa"/>
            <w:tcBorders>
              <w:top w:val="dotted" w:sz="4" w:space="0" w:color="auto"/>
              <w:left w:val="single" w:sz="18" w:space="0" w:color="595959"/>
              <w:bottom w:val="dotted" w:sz="4" w:space="0" w:color="auto"/>
              <w:right w:val="single" w:sz="18" w:space="0" w:color="595959"/>
            </w:tcBorders>
            <w:vAlign w:val="center"/>
          </w:tcPr>
          <w:p w14:paraId="5A5C9F5E" w14:textId="77777777" w:rsidR="00D04B4B" w:rsidRPr="007E6FC0" w:rsidRDefault="00D04B4B" w:rsidP="007E6FC0">
            <w:pPr>
              <w:rPr>
                <w:rFonts w:cs="Arial"/>
                <w:sz w:val="18"/>
                <w:szCs w:val="18"/>
                <w:lang w:eastAsia="es-CL"/>
              </w:rPr>
            </w:pPr>
            <w:r w:rsidRPr="007E6FC0">
              <w:rPr>
                <w:rFonts w:cs="Arial"/>
                <w:sz w:val="18"/>
                <w:szCs w:val="18"/>
                <w:lang w:eastAsia="es-CL"/>
              </w:rPr>
              <w:t>Visual y Auditiva, Intelectual, Psíquica y Neurodivergencia</w:t>
            </w:r>
          </w:p>
        </w:tc>
      </w:tr>
      <w:tr w:rsidR="007E6FC0" w:rsidRPr="007E6FC0" w14:paraId="6ADB285E"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6C6E3917"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5B9128E8" w14:textId="77777777" w:rsidR="00D04B4B" w:rsidRPr="007E6FC0" w:rsidRDefault="00D04B4B" w:rsidP="007E6FC0">
            <w:pPr>
              <w:rPr>
                <w:rFonts w:cs="Arial"/>
                <w:sz w:val="18"/>
                <w:szCs w:val="18"/>
                <w:lang w:eastAsia="es-CL"/>
              </w:rPr>
            </w:pPr>
          </w:p>
        </w:tc>
      </w:tr>
      <w:tr w:rsidR="007E6FC0" w:rsidRPr="007E6FC0" w14:paraId="6C9424A8"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74A8810D" w14:textId="7878F801" w:rsidR="00D04B4B" w:rsidRPr="007E6FC0" w:rsidRDefault="00D04B4B" w:rsidP="007E6FC0">
            <w:pPr>
              <w:rPr>
                <w:rFonts w:cs="Arial"/>
                <w:sz w:val="18"/>
                <w:szCs w:val="18"/>
                <w:lang w:eastAsia="es-CL"/>
              </w:rPr>
            </w:pPr>
            <w:r w:rsidRPr="007E6FC0">
              <w:rPr>
                <w:rFonts w:cs="Arial"/>
                <w:sz w:val="18"/>
                <w:szCs w:val="18"/>
                <w:lang w:eastAsia="es-CL"/>
              </w:rPr>
              <w:lastRenderedPageBreak/>
              <w:t xml:space="preserve">e) Provisión e instalación de accesorios que hagan predecible, intuitivo y alcanzable el uso de los distintos recitos, como interruptores y enchufes de contraste respecto al muro, con pulsadores de gran tamaño, instalados a la altura recomendada por el fabricante. </w:t>
            </w:r>
            <w:r w:rsidR="004063E5" w:rsidRPr="007E6FC0">
              <w:rPr>
                <w:rFonts w:cs="Arial"/>
                <w:sz w:val="18"/>
                <w:szCs w:val="18"/>
                <w:lang w:eastAsia="es-CL"/>
              </w:rPr>
              <w:t>Se podrán</w:t>
            </w:r>
            <w:r w:rsidRPr="007E6FC0">
              <w:rPr>
                <w:rFonts w:cs="Arial"/>
                <w:sz w:val="18"/>
                <w:szCs w:val="18"/>
                <w:lang w:eastAsia="es-CL"/>
              </w:rPr>
              <w:t xml:space="preserve"> incorporar enchufes con tapa de protección.</w:t>
            </w:r>
          </w:p>
          <w:p w14:paraId="7F6BC6EE" w14:textId="77777777" w:rsidR="00D04B4B" w:rsidRPr="007E6FC0" w:rsidRDefault="00D04B4B" w:rsidP="007E6FC0">
            <w:pPr>
              <w:rPr>
                <w:rFonts w:cs="Arial"/>
                <w:sz w:val="18"/>
                <w:szCs w:val="18"/>
              </w:rPr>
            </w:pPr>
          </w:p>
          <w:p w14:paraId="64BB985D" w14:textId="77777777" w:rsidR="00D04B4B" w:rsidRPr="007E6FC0" w:rsidRDefault="00D04B4B" w:rsidP="007E6FC0">
            <w:pPr>
              <w:rPr>
                <w:rFonts w:cs="Arial"/>
                <w:sz w:val="18"/>
                <w:szCs w:val="18"/>
              </w:rPr>
            </w:pPr>
            <w:r w:rsidRPr="007E6FC0">
              <w:rPr>
                <w:rFonts w:cs="Arial"/>
                <w:sz w:val="18"/>
                <w:szCs w:val="18"/>
                <w:lang w:val="es-CL"/>
              </w:rPr>
              <w:t xml:space="preserve">Instalación de botón de pánico a baja altura de conformidad a la norma de seguridad en baños establecida en la </w:t>
            </w:r>
            <w:proofErr w:type="spellStart"/>
            <w:r w:rsidRPr="007E6FC0">
              <w:rPr>
                <w:rFonts w:cs="Arial"/>
                <w:sz w:val="18"/>
                <w:szCs w:val="18"/>
                <w:lang w:val="es-CL"/>
              </w:rPr>
              <w:t>NCh</w:t>
            </w:r>
            <w:proofErr w:type="spellEnd"/>
            <w:r w:rsidRPr="007E6FC0">
              <w:rPr>
                <w:rFonts w:cs="Arial"/>
                <w:sz w:val="18"/>
                <w:szCs w:val="18"/>
                <w:lang w:val="es-CL"/>
              </w:rPr>
              <w:t xml:space="preserve"> 4/2003, sobre instalación eléctrica.</w:t>
            </w:r>
          </w:p>
        </w:tc>
        <w:tc>
          <w:tcPr>
            <w:tcW w:w="2608" w:type="dxa"/>
            <w:tcBorders>
              <w:top w:val="dotted" w:sz="4" w:space="0" w:color="auto"/>
              <w:left w:val="single" w:sz="18" w:space="0" w:color="595959"/>
              <w:bottom w:val="dotted" w:sz="4" w:space="0" w:color="auto"/>
              <w:right w:val="single" w:sz="18" w:space="0" w:color="595959"/>
            </w:tcBorders>
            <w:vAlign w:val="center"/>
          </w:tcPr>
          <w:p w14:paraId="0BD10407" w14:textId="77777777" w:rsidR="00D04B4B" w:rsidRPr="007E6FC0" w:rsidRDefault="00D04B4B" w:rsidP="007E6FC0">
            <w:pPr>
              <w:rPr>
                <w:rFonts w:cs="Arial"/>
                <w:sz w:val="18"/>
                <w:szCs w:val="18"/>
                <w:lang w:eastAsia="es-CL"/>
              </w:rPr>
            </w:pPr>
            <w:r w:rsidRPr="007E6FC0">
              <w:rPr>
                <w:rFonts w:cs="Arial"/>
                <w:sz w:val="18"/>
                <w:szCs w:val="18"/>
                <w:lang w:eastAsia="es-CL"/>
              </w:rPr>
              <w:t>Visual, Auditiva, Intelectual, Psíquica y Neurodivergencia</w:t>
            </w:r>
          </w:p>
        </w:tc>
      </w:tr>
      <w:tr w:rsidR="007E6FC0" w:rsidRPr="007E6FC0" w14:paraId="35BBCE01" w14:textId="77777777" w:rsidTr="007E6FC0">
        <w:trPr>
          <w:trHeight w:val="127"/>
        </w:trPr>
        <w:tc>
          <w:tcPr>
            <w:tcW w:w="7368" w:type="dxa"/>
            <w:tcBorders>
              <w:top w:val="dotted" w:sz="4" w:space="0" w:color="auto"/>
              <w:left w:val="single" w:sz="18" w:space="0" w:color="595959"/>
              <w:bottom w:val="dotted" w:sz="4" w:space="0" w:color="auto"/>
              <w:right w:val="single" w:sz="18" w:space="0" w:color="595959"/>
            </w:tcBorders>
            <w:vAlign w:val="center"/>
          </w:tcPr>
          <w:p w14:paraId="0A4F3001" w14:textId="77777777" w:rsidR="00D04B4B" w:rsidRPr="007E6FC0" w:rsidRDefault="00D04B4B" w:rsidP="007E6FC0">
            <w:pPr>
              <w:rPr>
                <w:rFonts w:cs="Arial"/>
                <w:sz w:val="18"/>
                <w:szCs w:val="18"/>
                <w:lang w:eastAsia="es-CL"/>
              </w:rPr>
            </w:pPr>
          </w:p>
        </w:tc>
        <w:tc>
          <w:tcPr>
            <w:tcW w:w="2608" w:type="dxa"/>
            <w:tcBorders>
              <w:top w:val="dotted" w:sz="4" w:space="0" w:color="auto"/>
              <w:left w:val="single" w:sz="18" w:space="0" w:color="595959"/>
              <w:bottom w:val="dotted" w:sz="4" w:space="0" w:color="auto"/>
              <w:right w:val="single" w:sz="18" w:space="0" w:color="595959"/>
            </w:tcBorders>
            <w:vAlign w:val="center"/>
          </w:tcPr>
          <w:p w14:paraId="1AF14A4B" w14:textId="77777777" w:rsidR="00D04B4B" w:rsidRPr="007E6FC0" w:rsidRDefault="00D04B4B" w:rsidP="007E6FC0">
            <w:pPr>
              <w:rPr>
                <w:rFonts w:cs="Arial"/>
                <w:sz w:val="18"/>
                <w:szCs w:val="18"/>
                <w:lang w:eastAsia="es-CL"/>
              </w:rPr>
            </w:pPr>
          </w:p>
        </w:tc>
      </w:tr>
      <w:tr w:rsidR="007E6FC0" w:rsidRPr="007E6FC0" w14:paraId="2A2C2471" w14:textId="77777777" w:rsidTr="007E6FC0">
        <w:trPr>
          <w:trHeight w:val="127"/>
        </w:trPr>
        <w:tc>
          <w:tcPr>
            <w:tcW w:w="7368" w:type="dxa"/>
            <w:tcBorders>
              <w:top w:val="dotted" w:sz="4" w:space="0" w:color="auto"/>
              <w:left w:val="single" w:sz="18" w:space="0" w:color="595959"/>
              <w:bottom w:val="single" w:sz="18" w:space="0" w:color="auto"/>
              <w:right w:val="single" w:sz="18" w:space="0" w:color="595959"/>
            </w:tcBorders>
            <w:vAlign w:val="center"/>
          </w:tcPr>
          <w:p w14:paraId="00DABD08" w14:textId="77777777" w:rsidR="00D04B4B" w:rsidRPr="007E6FC0" w:rsidRDefault="00D04B4B" w:rsidP="007E6FC0">
            <w:pPr>
              <w:rPr>
                <w:rFonts w:cs="Arial"/>
                <w:sz w:val="18"/>
                <w:szCs w:val="18"/>
                <w:lang w:eastAsia="es-CL"/>
              </w:rPr>
            </w:pPr>
            <w:r w:rsidRPr="007E6FC0">
              <w:rPr>
                <w:rFonts w:cs="Arial"/>
                <w:sz w:val="18"/>
                <w:szCs w:val="18"/>
                <w:lang w:eastAsia="es-CL"/>
              </w:rPr>
              <w:t>f) Puertas con elementos complementarios de apertura mediante sistema automático con huella digital.</w:t>
            </w:r>
          </w:p>
        </w:tc>
        <w:tc>
          <w:tcPr>
            <w:tcW w:w="2608" w:type="dxa"/>
            <w:tcBorders>
              <w:top w:val="dotted" w:sz="4" w:space="0" w:color="auto"/>
              <w:left w:val="single" w:sz="18" w:space="0" w:color="595959"/>
              <w:bottom w:val="single" w:sz="18" w:space="0" w:color="auto"/>
              <w:right w:val="single" w:sz="18" w:space="0" w:color="595959"/>
            </w:tcBorders>
            <w:vAlign w:val="center"/>
          </w:tcPr>
          <w:p w14:paraId="62928604" w14:textId="77777777" w:rsidR="00D04B4B" w:rsidRPr="007E6FC0" w:rsidRDefault="00D04B4B" w:rsidP="007E6FC0">
            <w:pPr>
              <w:rPr>
                <w:rFonts w:cs="Arial"/>
                <w:sz w:val="18"/>
                <w:szCs w:val="18"/>
                <w:lang w:eastAsia="es-CL"/>
              </w:rPr>
            </w:pPr>
            <w:r w:rsidRPr="007E6FC0">
              <w:rPr>
                <w:rFonts w:cs="Arial"/>
                <w:sz w:val="18"/>
                <w:szCs w:val="18"/>
                <w:lang w:eastAsia="es-CL"/>
              </w:rPr>
              <w:t>Visual, Auditiva, Intelectual, Psíquica y Neurodivergencia</w:t>
            </w:r>
          </w:p>
        </w:tc>
      </w:tr>
    </w:tbl>
    <w:p w14:paraId="7DE66048" w14:textId="77777777" w:rsidR="00D04B4B" w:rsidRPr="007E6FC0" w:rsidRDefault="00D04B4B" w:rsidP="001F6CEF">
      <w:pPr>
        <w:spacing w:after="60"/>
        <w:ind w:right="-369"/>
        <w:rPr>
          <w:szCs w:val="20"/>
        </w:rPr>
      </w:pPr>
    </w:p>
    <w:p w14:paraId="666F2BB1" w14:textId="77777777" w:rsidR="007E6FC0" w:rsidRPr="007E6FC0" w:rsidRDefault="007E6FC0">
      <w:pPr>
        <w:spacing w:after="60"/>
        <w:ind w:right="-369"/>
        <w:rPr>
          <w:szCs w:val="20"/>
        </w:rPr>
      </w:pPr>
    </w:p>
    <w:sectPr w:rsidR="007E6FC0" w:rsidRPr="007E6FC0" w:rsidSect="007E6FC0">
      <w:headerReference w:type="default" r:id="rId19"/>
      <w:footerReference w:type="default" r:id="rId20"/>
      <w:pgSz w:w="12242" w:h="18722"/>
      <w:pgMar w:top="1843" w:right="1134" w:bottom="1843" w:left="113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FA34" w14:textId="77777777" w:rsidR="00E4554E" w:rsidRDefault="00E4554E">
      <w:r>
        <w:separator/>
      </w:r>
    </w:p>
  </w:endnote>
  <w:endnote w:type="continuationSeparator" w:id="0">
    <w:p w14:paraId="7834D6E1" w14:textId="77777777" w:rsidR="00E4554E" w:rsidRDefault="00E4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B343" w14:textId="481747B5" w:rsidR="00E81ED0" w:rsidRPr="00C7054E" w:rsidRDefault="00E81ED0">
    <w:pPr>
      <w:pStyle w:val="Piedepgina"/>
      <w:jc w:val="right"/>
      <w:rPr>
        <w:rFonts w:ascii="Century Gothic" w:hAnsi="Century Gothic"/>
        <w:b/>
        <w:sz w:val="14"/>
      </w:rPr>
    </w:pPr>
    <w:r w:rsidRPr="00C7054E">
      <w:rPr>
        <w:rFonts w:ascii="Century Gothic" w:hAnsi="Century Gothic"/>
        <w:b/>
        <w:sz w:val="14"/>
      </w:rPr>
      <w:fldChar w:fldCharType="begin"/>
    </w:r>
    <w:r w:rsidRPr="00C7054E">
      <w:rPr>
        <w:rFonts w:ascii="Century Gothic" w:hAnsi="Century Gothic"/>
        <w:b/>
        <w:sz w:val="14"/>
      </w:rPr>
      <w:instrText>PAGE   \* MERGEFORMAT</w:instrText>
    </w:r>
    <w:r w:rsidRPr="00C7054E">
      <w:rPr>
        <w:rFonts w:ascii="Century Gothic" w:hAnsi="Century Gothic"/>
        <w:b/>
        <w:sz w:val="14"/>
      </w:rPr>
      <w:fldChar w:fldCharType="separate"/>
    </w:r>
    <w:r w:rsidR="007931F5">
      <w:rPr>
        <w:rFonts w:ascii="Century Gothic" w:hAnsi="Century Gothic"/>
        <w:b/>
        <w:noProof/>
        <w:sz w:val="14"/>
      </w:rPr>
      <w:t>4</w:t>
    </w:r>
    <w:r w:rsidRPr="00C7054E">
      <w:rPr>
        <w:rFonts w:ascii="Century Gothic" w:hAnsi="Century Gothic"/>
        <w:b/>
        <w:sz w:val="14"/>
      </w:rPr>
      <w:fldChar w:fldCharType="end"/>
    </w:r>
  </w:p>
  <w:p w14:paraId="7EEFD72B" w14:textId="77777777" w:rsidR="00E81ED0" w:rsidRDefault="00E81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FBEF" w14:textId="77777777" w:rsidR="00E4554E" w:rsidRDefault="00E4554E">
      <w:r>
        <w:separator/>
      </w:r>
    </w:p>
  </w:footnote>
  <w:footnote w:type="continuationSeparator" w:id="0">
    <w:p w14:paraId="64DEC44B" w14:textId="77777777" w:rsidR="00E4554E" w:rsidRDefault="00E4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1078" w14:textId="00C4D711" w:rsidR="00E81ED0" w:rsidRDefault="007E6FC0">
    <w:pPr>
      <w:pStyle w:val="Encabezado"/>
    </w:pPr>
    <w:r>
      <w:rPr>
        <w:noProof/>
      </w:rPr>
      <w:drawing>
        <wp:anchor distT="0" distB="0" distL="114300" distR="114300" simplePos="0" relativeHeight="251659264" behindDoc="0" locked="0" layoutInCell="1" allowOverlap="1" wp14:anchorId="1A7B5A34" wp14:editId="5EAF0B51">
          <wp:simplePos x="0" y="0"/>
          <wp:positionH relativeFrom="margin">
            <wp:align>left</wp:align>
          </wp:positionH>
          <wp:positionV relativeFrom="paragraph">
            <wp:posOffset>-143510</wp:posOffset>
          </wp:positionV>
          <wp:extent cx="2055571" cy="864716"/>
          <wp:effectExtent l="0" t="0" r="1905" b="0"/>
          <wp:wrapNone/>
          <wp:docPr id="160914682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27851" name="Gráfico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55571" cy="864716"/>
                  </a:xfrm>
                  <a:prstGeom prst="rect">
                    <a:avLst/>
                  </a:prstGeom>
                </pic:spPr>
              </pic:pic>
            </a:graphicData>
          </a:graphic>
          <wp14:sizeRelH relativeFrom="margin">
            <wp14:pctWidth>0</wp14:pctWidth>
          </wp14:sizeRelH>
          <wp14:sizeRelV relativeFrom="margin">
            <wp14:pctHeight>0</wp14:pctHeight>
          </wp14:sizeRelV>
        </wp:anchor>
      </w:drawing>
    </w:r>
  </w:p>
  <w:p w14:paraId="638F8510" w14:textId="77777777" w:rsidR="00E81ED0" w:rsidRDefault="00E81E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4C07A9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4CD4"/>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 w15:restartNumberingAfterBreak="0">
    <w:nsid w:val="0AC319C6"/>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3" w15:restartNumberingAfterBreak="0">
    <w:nsid w:val="1A211726"/>
    <w:multiLevelType w:val="hybridMultilevel"/>
    <w:tmpl w:val="9E327A7A"/>
    <w:lvl w:ilvl="0" w:tplc="340A0013">
      <w:start w:val="1"/>
      <w:numFmt w:val="upperRoman"/>
      <w:lvlText w:val="%1."/>
      <w:lvlJc w:val="right"/>
      <w:pPr>
        <w:ind w:left="1876" w:hanging="360"/>
      </w:pPr>
    </w:lvl>
    <w:lvl w:ilvl="1" w:tplc="340A0019" w:tentative="1">
      <w:start w:val="1"/>
      <w:numFmt w:val="lowerLetter"/>
      <w:lvlText w:val="%2."/>
      <w:lvlJc w:val="left"/>
      <w:pPr>
        <w:ind w:left="2596" w:hanging="360"/>
      </w:pPr>
    </w:lvl>
    <w:lvl w:ilvl="2" w:tplc="340A001B" w:tentative="1">
      <w:start w:val="1"/>
      <w:numFmt w:val="lowerRoman"/>
      <w:lvlText w:val="%3."/>
      <w:lvlJc w:val="right"/>
      <w:pPr>
        <w:ind w:left="3316" w:hanging="180"/>
      </w:pPr>
    </w:lvl>
    <w:lvl w:ilvl="3" w:tplc="340A000F" w:tentative="1">
      <w:start w:val="1"/>
      <w:numFmt w:val="decimal"/>
      <w:lvlText w:val="%4."/>
      <w:lvlJc w:val="left"/>
      <w:pPr>
        <w:ind w:left="4036" w:hanging="360"/>
      </w:pPr>
    </w:lvl>
    <w:lvl w:ilvl="4" w:tplc="340A0019" w:tentative="1">
      <w:start w:val="1"/>
      <w:numFmt w:val="lowerLetter"/>
      <w:lvlText w:val="%5."/>
      <w:lvlJc w:val="left"/>
      <w:pPr>
        <w:ind w:left="4756" w:hanging="360"/>
      </w:pPr>
    </w:lvl>
    <w:lvl w:ilvl="5" w:tplc="340A001B" w:tentative="1">
      <w:start w:val="1"/>
      <w:numFmt w:val="lowerRoman"/>
      <w:lvlText w:val="%6."/>
      <w:lvlJc w:val="right"/>
      <w:pPr>
        <w:ind w:left="5476" w:hanging="180"/>
      </w:pPr>
    </w:lvl>
    <w:lvl w:ilvl="6" w:tplc="340A000F" w:tentative="1">
      <w:start w:val="1"/>
      <w:numFmt w:val="decimal"/>
      <w:lvlText w:val="%7."/>
      <w:lvlJc w:val="left"/>
      <w:pPr>
        <w:ind w:left="6196" w:hanging="360"/>
      </w:pPr>
    </w:lvl>
    <w:lvl w:ilvl="7" w:tplc="340A0019" w:tentative="1">
      <w:start w:val="1"/>
      <w:numFmt w:val="lowerLetter"/>
      <w:lvlText w:val="%8."/>
      <w:lvlJc w:val="left"/>
      <w:pPr>
        <w:ind w:left="6916" w:hanging="360"/>
      </w:pPr>
    </w:lvl>
    <w:lvl w:ilvl="8" w:tplc="340A001B" w:tentative="1">
      <w:start w:val="1"/>
      <w:numFmt w:val="lowerRoman"/>
      <w:lvlText w:val="%9."/>
      <w:lvlJc w:val="right"/>
      <w:pPr>
        <w:ind w:left="7636" w:hanging="180"/>
      </w:pPr>
    </w:lvl>
  </w:abstractNum>
  <w:abstractNum w:abstractNumId="4" w15:restartNumberingAfterBreak="0">
    <w:nsid w:val="1EFC5619"/>
    <w:multiLevelType w:val="hybridMultilevel"/>
    <w:tmpl w:val="46F0CFE6"/>
    <w:lvl w:ilvl="0" w:tplc="4F4C6B20">
      <w:start w:val="1"/>
      <w:numFmt w:val="decimal"/>
      <w:lvlText w:val="%1."/>
      <w:lvlJc w:val="left"/>
      <w:pPr>
        <w:ind w:left="436" w:hanging="360"/>
      </w:pPr>
      <w:rPr>
        <w:sz w:val="18"/>
        <w:szCs w:val="28"/>
      </w:rPr>
    </w:lvl>
    <w:lvl w:ilvl="1" w:tplc="340A0019" w:tentative="1">
      <w:start w:val="1"/>
      <w:numFmt w:val="lowerLetter"/>
      <w:lvlText w:val="%2."/>
      <w:lvlJc w:val="left"/>
      <w:pPr>
        <w:ind w:left="1156" w:hanging="360"/>
      </w:pPr>
    </w:lvl>
    <w:lvl w:ilvl="2" w:tplc="340A001B" w:tentative="1">
      <w:start w:val="1"/>
      <w:numFmt w:val="lowerRoman"/>
      <w:lvlText w:val="%3."/>
      <w:lvlJc w:val="right"/>
      <w:pPr>
        <w:ind w:left="1876" w:hanging="180"/>
      </w:p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5" w15:restartNumberingAfterBreak="0">
    <w:nsid w:val="229E4C31"/>
    <w:multiLevelType w:val="hybridMultilevel"/>
    <w:tmpl w:val="7BE0A62E"/>
    <w:lvl w:ilvl="0" w:tplc="340A0013">
      <w:start w:val="1"/>
      <w:numFmt w:val="upperRoman"/>
      <w:lvlText w:val="%1."/>
      <w:lvlJc w:val="right"/>
      <w:pPr>
        <w:ind w:left="1287" w:hanging="360"/>
      </w:pPr>
      <w:rPr>
        <w:rFonts w:hint="default"/>
      </w:rPr>
    </w:lvl>
    <w:lvl w:ilvl="1" w:tplc="340A0013">
      <w:start w:val="1"/>
      <w:numFmt w:val="upperRoman"/>
      <w:lvlText w:val="%2."/>
      <w:lvlJc w:val="right"/>
      <w:pPr>
        <w:ind w:left="2007" w:hanging="360"/>
      </w:p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6" w15:restartNumberingAfterBreak="0">
    <w:nsid w:val="24E81D15"/>
    <w:multiLevelType w:val="hybridMultilevel"/>
    <w:tmpl w:val="32B47AE8"/>
    <w:lvl w:ilvl="0" w:tplc="9FE24240">
      <w:start w:val="1"/>
      <w:numFmt w:val="decimal"/>
      <w:lvlText w:val="%1."/>
      <w:lvlJc w:val="left"/>
      <w:pPr>
        <w:ind w:left="927" w:hanging="360"/>
      </w:pPr>
      <w:rPr>
        <w:rFonts w:hint="default"/>
      </w:rPr>
    </w:lvl>
    <w:lvl w:ilvl="1" w:tplc="340A0019">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7" w15:restartNumberingAfterBreak="0">
    <w:nsid w:val="26C05931"/>
    <w:multiLevelType w:val="hybridMultilevel"/>
    <w:tmpl w:val="46F0CFE6"/>
    <w:lvl w:ilvl="0" w:tplc="FFFFFFFF">
      <w:start w:val="1"/>
      <w:numFmt w:val="decimal"/>
      <w:lvlText w:val="%1."/>
      <w:lvlJc w:val="left"/>
      <w:pPr>
        <w:ind w:left="436" w:hanging="360"/>
      </w:pPr>
      <w:rPr>
        <w:sz w:val="18"/>
        <w:szCs w:val="28"/>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8" w15:restartNumberingAfterBreak="0">
    <w:nsid w:val="33C413A3"/>
    <w:multiLevelType w:val="multilevel"/>
    <w:tmpl w:val="7E26EF7C"/>
    <w:styleLink w:val="EstiloNumerado"/>
    <w:lvl w:ilvl="0">
      <w:start w:val="1"/>
      <w:numFmt w:val="lowerLetter"/>
      <w:lvlText w:val="%1)"/>
      <w:lvlJc w:val="left"/>
      <w:pPr>
        <w:tabs>
          <w:tab w:val="num" w:pos="787"/>
        </w:tabs>
        <w:ind w:left="787" w:hanging="567"/>
      </w:pPr>
      <w:rPr>
        <w:rFonts w:ascii="Arial" w:hAnsi="Arial" w:cs="Arial" w:hint="default"/>
        <w:sz w:val="22"/>
        <w:szCs w:val="22"/>
      </w:rPr>
    </w:lvl>
    <w:lvl w:ilvl="1">
      <w:start w:val="1"/>
      <w:numFmt w:val="decimal"/>
      <w:suff w:val="space"/>
      <w:lvlText w:val="%1%2)"/>
      <w:lvlJc w:val="left"/>
      <w:pPr>
        <w:ind w:left="568"/>
      </w:pPr>
      <w:rPr>
        <w:rFonts w:ascii="Arial" w:hAnsi="Arial" w:cs="Arial" w:hint="default"/>
        <w:sz w:val="22"/>
        <w:szCs w:val="22"/>
      </w:rPr>
    </w:lvl>
    <w:lvl w:ilvl="2">
      <w:start w:val="1"/>
      <w:numFmt w:val="lowerRoman"/>
      <w:lvlText w:val="%3."/>
      <w:lvlJc w:val="right"/>
      <w:pPr>
        <w:tabs>
          <w:tab w:val="num" w:pos="2444"/>
        </w:tabs>
        <w:ind w:left="2444" w:hanging="180"/>
      </w:pPr>
      <w:rPr>
        <w:rFonts w:cs="Times New Roman" w:hint="default"/>
      </w:rPr>
    </w:lvl>
    <w:lvl w:ilvl="3">
      <w:start w:val="1"/>
      <w:numFmt w:val="decimal"/>
      <w:lvlText w:val="%4."/>
      <w:lvlJc w:val="left"/>
      <w:pPr>
        <w:tabs>
          <w:tab w:val="num" w:pos="3164"/>
        </w:tabs>
        <w:ind w:left="3164" w:hanging="360"/>
      </w:pPr>
      <w:rPr>
        <w:rFonts w:cs="Times New Roman" w:hint="default"/>
      </w:rPr>
    </w:lvl>
    <w:lvl w:ilvl="4">
      <w:start w:val="1"/>
      <w:numFmt w:val="lowerLetter"/>
      <w:lvlText w:val="%5."/>
      <w:lvlJc w:val="left"/>
      <w:pPr>
        <w:tabs>
          <w:tab w:val="num" w:pos="3884"/>
        </w:tabs>
        <w:ind w:left="3884" w:hanging="360"/>
      </w:pPr>
      <w:rPr>
        <w:rFonts w:cs="Times New Roman" w:hint="default"/>
      </w:rPr>
    </w:lvl>
    <w:lvl w:ilvl="5">
      <w:start w:val="1"/>
      <w:numFmt w:val="lowerRoman"/>
      <w:lvlText w:val="%6."/>
      <w:lvlJc w:val="right"/>
      <w:pPr>
        <w:tabs>
          <w:tab w:val="num" w:pos="4604"/>
        </w:tabs>
        <w:ind w:left="4604" w:hanging="180"/>
      </w:pPr>
      <w:rPr>
        <w:rFonts w:cs="Times New Roman" w:hint="default"/>
      </w:rPr>
    </w:lvl>
    <w:lvl w:ilvl="6">
      <w:start w:val="1"/>
      <w:numFmt w:val="decimal"/>
      <w:lvlText w:val="%7."/>
      <w:lvlJc w:val="left"/>
      <w:pPr>
        <w:tabs>
          <w:tab w:val="num" w:pos="5324"/>
        </w:tabs>
        <w:ind w:left="5324" w:hanging="360"/>
      </w:pPr>
      <w:rPr>
        <w:rFonts w:cs="Times New Roman" w:hint="default"/>
      </w:rPr>
    </w:lvl>
    <w:lvl w:ilvl="7">
      <w:start w:val="1"/>
      <w:numFmt w:val="lowerLetter"/>
      <w:lvlText w:val="%8."/>
      <w:lvlJc w:val="left"/>
      <w:pPr>
        <w:tabs>
          <w:tab w:val="num" w:pos="6044"/>
        </w:tabs>
        <w:ind w:left="6044" w:hanging="360"/>
      </w:pPr>
      <w:rPr>
        <w:rFonts w:cs="Times New Roman" w:hint="default"/>
      </w:rPr>
    </w:lvl>
    <w:lvl w:ilvl="8">
      <w:start w:val="1"/>
      <w:numFmt w:val="lowerRoman"/>
      <w:lvlText w:val="%9."/>
      <w:lvlJc w:val="right"/>
      <w:pPr>
        <w:tabs>
          <w:tab w:val="num" w:pos="6764"/>
        </w:tabs>
        <w:ind w:left="6764" w:hanging="180"/>
      </w:pPr>
      <w:rPr>
        <w:rFonts w:cs="Times New Roman" w:hint="default"/>
      </w:rPr>
    </w:lvl>
  </w:abstractNum>
  <w:abstractNum w:abstractNumId="9" w15:restartNumberingAfterBreak="0">
    <w:nsid w:val="344C107F"/>
    <w:multiLevelType w:val="hybridMultilevel"/>
    <w:tmpl w:val="F4168122"/>
    <w:lvl w:ilvl="0" w:tplc="7C16D07A">
      <w:start w:val="1"/>
      <w:numFmt w:val="lowerLetter"/>
      <w:lvlText w:val="%1."/>
      <w:lvlJc w:val="left"/>
      <w:pPr>
        <w:ind w:left="1156" w:hanging="360"/>
      </w:pPr>
      <w:rPr>
        <w:b w:val="0"/>
        <w:bCs w:val="0"/>
      </w:rPr>
    </w:lvl>
    <w:lvl w:ilvl="1" w:tplc="340A0019" w:tentative="1">
      <w:start w:val="1"/>
      <w:numFmt w:val="lowerLetter"/>
      <w:lvlText w:val="%2."/>
      <w:lvlJc w:val="left"/>
      <w:pPr>
        <w:ind w:left="1876" w:hanging="360"/>
      </w:pPr>
    </w:lvl>
    <w:lvl w:ilvl="2" w:tplc="340A001B" w:tentative="1">
      <w:start w:val="1"/>
      <w:numFmt w:val="lowerRoman"/>
      <w:lvlText w:val="%3."/>
      <w:lvlJc w:val="right"/>
      <w:pPr>
        <w:ind w:left="2596" w:hanging="180"/>
      </w:pPr>
    </w:lvl>
    <w:lvl w:ilvl="3" w:tplc="340A000F" w:tentative="1">
      <w:start w:val="1"/>
      <w:numFmt w:val="decimal"/>
      <w:lvlText w:val="%4."/>
      <w:lvlJc w:val="left"/>
      <w:pPr>
        <w:ind w:left="3316" w:hanging="360"/>
      </w:pPr>
    </w:lvl>
    <w:lvl w:ilvl="4" w:tplc="340A0019" w:tentative="1">
      <w:start w:val="1"/>
      <w:numFmt w:val="lowerLetter"/>
      <w:lvlText w:val="%5."/>
      <w:lvlJc w:val="left"/>
      <w:pPr>
        <w:ind w:left="4036" w:hanging="360"/>
      </w:pPr>
    </w:lvl>
    <w:lvl w:ilvl="5" w:tplc="340A001B" w:tentative="1">
      <w:start w:val="1"/>
      <w:numFmt w:val="lowerRoman"/>
      <w:lvlText w:val="%6."/>
      <w:lvlJc w:val="right"/>
      <w:pPr>
        <w:ind w:left="4756" w:hanging="180"/>
      </w:pPr>
    </w:lvl>
    <w:lvl w:ilvl="6" w:tplc="340A000F" w:tentative="1">
      <w:start w:val="1"/>
      <w:numFmt w:val="decimal"/>
      <w:lvlText w:val="%7."/>
      <w:lvlJc w:val="left"/>
      <w:pPr>
        <w:ind w:left="5476" w:hanging="360"/>
      </w:pPr>
    </w:lvl>
    <w:lvl w:ilvl="7" w:tplc="340A0019" w:tentative="1">
      <w:start w:val="1"/>
      <w:numFmt w:val="lowerLetter"/>
      <w:lvlText w:val="%8."/>
      <w:lvlJc w:val="left"/>
      <w:pPr>
        <w:ind w:left="6196" w:hanging="360"/>
      </w:pPr>
    </w:lvl>
    <w:lvl w:ilvl="8" w:tplc="340A001B" w:tentative="1">
      <w:start w:val="1"/>
      <w:numFmt w:val="lowerRoman"/>
      <w:lvlText w:val="%9."/>
      <w:lvlJc w:val="right"/>
      <w:pPr>
        <w:ind w:left="6916" w:hanging="180"/>
      </w:pPr>
    </w:lvl>
  </w:abstractNum>
  <w:abstractNum w:abstractNumId="10" w15:restartNumberingAfterBreak="0">
    <w:nsid w:val="3B96220D"/>
    <w:multiLevelType w:val="hybridMultilevel"/>
    <w:tmpl w:val="03041B86"/>
    <w:lvl w:ilvl="0" w:tplc="340A0017">
      <w:start w:val="1"/>
      <w:numFmt w:val="lowerLetter"/>
      <w:lvlText w:val="%1)"/>
      <w:lvlJc w:val="left"/>
      <w:pPr>
        <w:ind w:left="927" w:hanging="360"/>
      </w:pPr>
      <w:rPr>
        <w:rFonts w:hint="default"/>
      </w:rPr>
    </w:lvl>
    <w:lvl w:ilvl="1" w:tplc="340A001B">
      <w:start w:val="1"/>
      <w:numFmt w:val="lowerRoman"/>
      <w:lvlText w:val="%2."/>
      <w:lvlJc w:val="right"/>
      <w:pPr>
        <w:ind w:left="1647" w:hanging="360"/>
      </w:pPr>
      <w:rPr>
        <w:rFonts w:hint="default"/>
      </w:r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1" w15:restartNumberingAfterBreak="0">
    <w:nsid w:val="3D91115C"/>
    <w:multiLevelType w:val="hybridMultilevel"/>
    <w:tmpl w:val="59A6A3D4"/>
    <w:lvl w:ilvl="0" w:tplc="FFFFFFFF">
      <w:start w:val="1"/>
      <w:numFmt w:val="lowerLetter"/>
      <w:lvlText w:val="%1)"/>
      <w:lvlJc w:val="left"/>
      <w:pPr>
        <w:ind w:left="1146" w:hanging="360"/>
      </w:pPr>
      <w:rPr>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52670AAC"/>
    <w:multiLevelType w:val="hybridMultilevel"/>
    <w:tmpl w:val="D8E0AA0E"/>
    <w:lvl w:ilvl="0" w:tplc="4EEAFAF2">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3" w15:restartNumberingAfterBreak="0">
    <w:nsid w:val="5516006D"/>
    <w:multiLevelType w:val="hybridMultilevel"/>
    <w:tmpl w:val="F4168122"/>
    <w:lvl w:ilvl="0" w:tplc="FFFFFFFF">
      <w:start w:val="1"/>
      <w:numFmt w:val="lowerLetter"/>
      <w:lvlText w:val="%1."/>
      <w:lvlJc w:val="left"/>
      <w:pPr>
        <w:ind w:left="1156" w:hanging="360"/>
      </w:pPr>
      <w:rPr>
        <w:b w:val="0"/>
        <w:bCs w:val="0"/>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14" w15:restartNumberingAfterBreak="0">
    <w:nsid w:val="5AC15C72"/>
    <w:multiLevelType w:val="hybridMultilevel"/>
    <w:tmpl w:val="766A5992"/>
    <w:lvl w:ilvl="0" w:tplc="46AC9614">
      <w:start w:val="1"/>
      <w:numFmt w:val="bullet"/>
      <w:lvlText w:val="-"/>
      <w:lvlJc w:val="left"/>
      <w:pPr>
        <w:tabs>
          <w:tab w:val="num" w:pos="1425"/>
        </w:tabs>
        <w:ind w:left="1425" w:hanging="360"/>
      </w:pPr>
      <w:rPr>
        <w:rFonts w:ascii="Century Gothic" w:eastAsia="Bradley Hand ITC" w:hAnsi="Century Gothic" w:cs="Arial Narrow" w:hint="default"/>
      </w:rPr>
    </w:lvl>
    <w:lvl w:ilvl="1" w:tplc="340A0003" w:tentative="1">
      <w:start w:val="1"/>
      <w:numFmt w:val="bullet"/>
      <w:lvlText w:val="o"/>
      <w:lvlJc w:val="left"/>
      <w:pPr>
        <w:tabs>
          <w:tab w:val="num" w:pos="2145"/>
        </w:tabs>
        <w:ind w:left="2145" w:hanging="360"/>
      </w:pPr>
      <w:rPr>
        <w:rFonts w:ascii="Courier New" w:hAnsi="Courier New" w:cs="Courier New" w:hint="default"/>
      </w:rPr>
    </w:lvl>
    <w:lvl w:ilvl="2" w:tplc="340A0005" w:tentative="1">
      <w:start w:val="1"/>
      <w:numFmt w:val="bullet"/>
      <w:lvlText w:val=""/>
      <w:lvlJc w:val="left"/>
      <w:pPr>
        <w:tabs>
          <w:tab w:val="num" w:pos="2865"/>
        </w:tabs>
        <w:ind w:left="2865" w:hanging="360"/>
      </w:pPr>
      <w:rPr>
        <w:rFonts w:ascii="Wingdings" w:hAnsi="Wingdings" w:hint="default"/>
      </w:rPr>
    </w:lvl>
    <w:lvl w:ilvl="3" w:tplc="340A0001" w:tentative="1">
      <w:start w:val="1"/>
      <w:numFmt w:val="bullet"/>
      <w:lvlText w:val=""/>
      <w:lvlJc w:val="left"/>
      <w:pPr>
        <w:tabs>
          <w:tab w:val="num" w:pos="3585"/>
        </w:tabs>
        <w:ind w:left="3585" w:hanging="360"/>
      </w:pPr>
      <w:rPr>
        <w:rFonts w:ascii="Symbol" w:hAnsi="Symbol" w:hint="default"/>
      </w:rPr>
    </w:lvl>
    <w:lvl w:ilvl="4" w:tplc="340A0003" w:tentative="1">
      <w:start w:val="1"/>
      <w:numFmt w:val="bullet"/>
      <w:lvlText w:val="o"/>
      <w:lvlJc w:val="left"/>
      <w:pPr>
        <w:tabs>
          <w:tab w:val="num" w:pos="4305"/>
        </w:tabs>
        <w:ind w:left="4305" w:hanging="360"/>
      </w:pPr>
      <w:rPr>
        <w:rFonts w:ascii="Courier New" w:hAnsi="Courier New" w:cs="Courier New" w:hint="default"/>
      </w:rPr>
    </w:lvl>
    <w:lvl w:ilvl="5" w:tplc="340A0005" w:tentative="1">
      <w:start w:val="1"/>
      <w:numFmt w:val="bullet"/>
      <w:lvlText w:val=""/>
      <w:lvlJc w:val="left"/>
      <w:pPr>
        <w:tabs>
          <w:tab w:val="num" w:pos="5025"/>
        </w:tabs>
        <w:ind w:left="5025" w:hanging="360"/>
      </w:pPr>
      <w:rPr>
        <w:rFonts w:ascii="Wingdings" w:hAnsi="Wingdings" w:hint="default"/>
      </w:rPr>
    </w:lvl>
    <w:lvl w:ilvl="6" w:tplc="340A0001" w:tentative="1">
      <w:start w:val="1"/>
      <w:numFmt w:val="bullet"/>
      <w:lvlText w:val=""/>
      <w:lvlJc w:val="left"/>
      <w:pPr>
        <w:tabs>
          <w:tab w:val="num" w:pos="5745"/>
        </w:tabs>
        <w:ind w:left="5745" w:hanging="360"/>
      </w:pPr>
      <w:rPr>
        <w:rFonts w:ascii="Symbol" w:hAnsi="Symbol" w:hint="default"/>
      </w:rPr>
    </w:lvl>
    <w:lvl w:ilvl="7" w:tplc="340A0003" w:tentative="1">
      <w:start w:val="1"/>
      <w:numFmt w:val="bullet"/>
      <w:lvlText w:val="o"/>
      <w:lvlJc w:val="left"/>
      <w:pPr>
        <w:tabs>
          <w:tab w:val="num" w:pos="6465"/>
        </w:tabs>
        <w:ind w:left="6465" w:hanging="360"/>
      </w:pPr>
      <w:rPr>
        <w:rFonts w:ascii="Courier New" w:hAnsi="Courier New" w:cs="Courier New" w:hint="default"/>
      </w:rPr>
    </w:lvl>
    <w:lvl w:ilvl="8" w:tplc="340A0005"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603943EE"/>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6" w15:restartNumberingAfterBreak="0">
    <w:nsid w:val="6BEB51E8"/>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7" w15:restartNumberingAfterBreak="0">
    <w:nsid w:val="6DBF79CC"/>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18" w15:restartNumberingAfterBreak="0">
    <w:nsid w:val="6FDA5440"/>
    <w:multiLevelType w:val="hybridMultilevel"/>
    <w:tmpl w:val="C90EC734"/>
    <w:lvl w:ilvl="0" w:tplc="340A0013">
      <w:start w:val="1"/>
      <w:numFmt w:val="upperRoman"/>
      <w:lvlText w:val="%1."/>
      <w:lvlJc w:val="right"/>
      <w:pPr>
        <w:ind w:left="2007" w:hanging="360"/>
      </w:pPr>
    </w:lvl>
    <w:lvl w:ilvl="1" w:tplc="340A0019" w:tentative="1">
      <w:start w:val="1"/>
      <w:numFmt w:val="lowerLetter"/>
      <w:lvlText w:val="%2."/>
      <w:lvlJc w:val="left"/>
      <w:pPr>
        <w:ind w:left="2727" w:hanging="360"/>
      </w:pPr>
    </w:lvl>
    <w:lvl w:ilvl="2" w:tplc="340A001B" w:tentative="1">
      <w:start w:val="1"/>
      <w:numFmt w:val="lowerRoman"/>
      <w:lvlText w:val="%3."/>
      <w:lvlJc w:val="right"/>
      <w:pPr>
        <w:ind w:left="3447" w:hanging="180"/>
      </w:pPr>
    </w:lvl>
    <w:lvl w:ilvl="3" w:tplc="340A000F" w:tentative="1">
      <w:start w:val="1"/>
      <w:numFmt w:val="decimal"/>
      <w:lvlText w:val="%4."/>
      <w:lvlJc w:val="left"/>
      <w:pPr>
        <w:ind w:left="4167" w:hanging="360"/>
      </w:pPr>
    </w:lvl>
    <w:lvl w:ilvl="4" w:tplc="340A0019" w:tentative="1">
      <w:start w:val="1"/>
      <w:numFmt w:val="lowerLetter"/>
      <w:lvlText w:val="%5."/>
      <w:lvlJc w:val="left"/>
      <w:pPr>
        <w:ind w:left="4887" w:hanging="360"/>
      </w:pPr>
    </w:lvl>
    <w:lvl w:ilvl="5" w:tplc="340A001B" w:tentative="1">
      <w:start w:val="1"/>
      <w:numFmt w:val="lowerRoman"/>
      <w:lvlText w:val="%6."/>
      <w:lvlJc w:val="right"/>
      <w:pPr>
        <w:ind w:left="5607" w:hanging="180"/>
      </w:pPr>
    </w:lvl>
    <w:lvl w:ilvl="6" w:tplc="340A000F" w:tentative="1">
      <w:start w:val="1"/>
      <w:numFmt w:val="decimal"/>
      <w:lvlText w:val="%7."/>
      <w:lvlJc w:val="left"/>
      <w:pPr>
        <w:ind w:left="6327" w:hanging="360"/>
      </w:pPr>
    </w:lvl>
    <w:lvl w:ilvl="7" w:tplc="340A0019" w:tentative="1">
      <w:start w:val="1"/>
      <w:numFmt w:val="lowerLetter"/>
      <w:lvlText w:val="%8."/>
      <w:lvlJc w:val="left"/>
      <w:pPr>
        <w:ind w:left="7047" w:hanging="360"/>
      </w:pPr>
    </w:lvl>
    <w:lvl w:ilvl="8" w:tplc="340A001B" w:tentative="1">
      <w:start w:val="1"/>
      <w:numFmt w:val="lowerRoman"/>
      <w:lvlText w:val="%9."/>
      <w:lvlJc w:val="right"/>
      <w:pPr>
        <w:ind w:left="7767" w:hanging="180"/>
      </w:pPr>
    </w:lvl>
  </w:abstractNum>
  <w:abstractNum w:abstractNumId="19" w15:restartNumberingAfterBreak="0">
    <w:nsid w:val="70C75F36"/>
    <w:multiLevelType w:val="hybridMultilevel"/>
    <w:tmpl w:val="C39848EC"/>
    <w:lvl w:ilvl="0" w:tplc="BE58CB98">
      <w:start w:val="1"/>
      <w:numFmt w:val="decimal"/>
      <w:pStyle w:val="Ttulo1"/>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22E0CFD"/>
    <w:multiLevelType w:val="hybridMultilevel"/>
    <w:tmpl w:val="9638840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767361A1"/>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2" w15:restartNumberingAfterBreak="0">
    <w:nsid w:val="799F0CCB"/>
    <w:multiLevelType w:val="hybridMultilevel"/>
    <w:tmpl w:val="F4168122"/>
    <w:lvl w:ilvl="0" w:tplc="FFFFFFFF">
      <w:start w:val="1"/>
      <w:numFmt w:val="lowerLetter"/>
      <w:lvlText w:val="%1."/>
      <w:lvlJc w:val="left"/>
      <w:pPr>
        <w:ind w:left="1156" w:hanging="360"/>
      </w:pPr>
      <w:rPr>
        <w:b w:val="0"/>
        <w:bCs w:val="0"/>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23" w15:restartNumberingAfterBreak="0">
    <w:nsid w:val="7FB6456E"/>
    <w:multiLevelType w:val="multilevel"/>
    <w:tmpl w:val="DCA4087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9822263">
    <w:abstractNumId w:val="12"/>
  </w:num>
  <w:num w:numId="2" w16cid:durableId="674462042">
    <w:abstractNumId w:val="23"/>
  </w:num>
  <w:num w:numId="3" w16cid:durableId="1506358343">
    <w:abstractNumId w:val="14"/>
  </w:num>
  <w:num w:numId="4" w16cid:durableId="1620145691">
    <w:abstractNumId w:val="10"/>
  </w:num>
  <w:num w:numId="5" w16cid:durableId="213737406">
    <w:abstractNumId w:val="21"/>
  </w:num>
  <w:num w:numId="6" w16cid:durableId="273750195">
    <w:abstractNumId w:val="20"/>
  </w:num>
  <w:num w:numId="7" w16cid:durableId="1620063612">
    <w:abstractNumId w:val="0"/>
  </w:num>
  <w:num w:numId="8" w16cid:durableId="1189025909">
    <w:abstractNumId w:val="8"/>
  </w:num>
  <w:num w:numId="9" w16cid:durableId="176045598">
    <w:abstractNumId w:val="16"/>
  </w:num>
  <w:num w:numId="10" w16cid:durableId="1701469362">
    <w:abstractNumId w:val="17"/>
  </w:num>
  <w:num w:numId="11" w16cid:durableId="354771844">
    <w:abstractNumId w:val="1"/>
  </w:num>
  <w:num w:numId="12" w16cid:durableId="826478971">
    <w:abstractNumId w:val="15"/>
  </w:num>
  <w:num w:numId="13" w16cid:durableId="1280717978">
    <w:abstractNumId w:val="2"/>
  </w:num>
  <w:num w:numId="14" w16cid:durableId="1930625262">
    <w:abstractNumId w:val="5"/>
  </w:num>
  <w:num w:numId="15" w16cid:durableId="378629247">
    <w:abstractNumId w:val="4"/>
  </w:num>
  <w:num w:numId="16" w16cid:durableId="1487553027">
    <w:abstractNumId w:val="9"/>
  </w:num>
  <w:num w:numId="17" w16cid:durableId="815031024">
    <w:abstractNumId w:val="18"/>
  </w:num>
  <w:num w:numId="18" w16cid:durableId="1290814921">
    <w:abstractNumId w:val="6"/>
  </w:num>
  <w:num w:numId="19" w16cid:durableId="1919248320">
    <w:abstractNumId w:val="11"/>
  </w:num>
  <w:num w:numId="20" w16cid:durableId="136606801">
    <w:abstractNumId w:val="3"/>
  </w:num>
  <w:num w:numId="21" w16cid:durableId="103231425">
    <w:abstractNumId w:val="13"/>
  </w:num>
  <w:num w:numId="22" w16cid:durableId="1757511514">
    <w:abstractNumId w:val="7"/>
  </w:num>
  <w:num w:numId="23" w16cid:durableId="1916040810">
    <w:abstractNumId w:val="22"/>
  </w:num>
  <w:num w:numId="24" w16cid:durableId="213182408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2F"/>
    <w:rsid w:val="00000035"/>
    <w:rsid w:val="0000139B"/>
    <w:rsid w:val="00002717"/>
    <w:rsid w:val="0000647F"/>
    <w:rsid w:val="00010D39"/>
    <w:rsid w:val="00011F50"/>
    <w:rsid w:val="00013421"/>
    <w:rsid w:val="00015109"/>
    <w:rsid w:val="00015ADD"/>
    <w:rsid w:val="00015BFC"/>
    <w:rsid w:val="000271ED"/>
    <w:rsid w:val="000324B7"/>
    <w:rsid w:val="0003465F"/>
    <w:rsid w:val="00034EF7"/>
    <w:rsid w:val="00037F67"/>
    <w:rsid w:val="000508D9"/>
    <w:rsid w:val="000513D0"/>
    <w:rsid w:val="000515AC"/>
    <w:rsid w:val="00053896"/>
    <w:rsid w:val="00057062"/>
    <w:rsid w:val="000573A6"/>
    <w:rsid w:val="000604D2"/>
    <w:rsid w:val="000606FF"/>
    <w:rsid w:val="00061023"/>
    <w:rsid w:val="00062963"/>
    <w:rsid w:val="000634A5"/>
    <w:rsid w:val="000669B2"/>
    <w:rsid w:val="00070137"/>
    <w:rsid w:val="00070A41"/>
    <w:rsid w:val="00072180"/>
    <w:rsid w:val="000724ED"/>
    <w:rsid w:val="000748F6"/>
    <w:rsid w:val="00074F05"/>
    <w:rsid w:val="00075035"/>
    <w:rsid w:val="0007776C"/>
    <w:rsid w:val="000830BB"/>
    <w:rsid w:val="000836EB"/>
    <w:rsid w:val="0008521A"/>
    <w:rsid w:val="00085CA0"/>
    <w:rsid w:val="00085F4E"/>
    <w:rsid w:val="000902BE"/>
    <w:rsid w:val="00090B51"/>
    <w:rsid w:val="0009278A"/>
    <w:rsid w:val="00093103"/>
    <w:rsid w:val="00093717"/>
    <w:rsid w:val="00093D12"/>
    <w:rsid w:val="0009435F"/>
    <w:rsid w:val="0009450C"/>
    <w:rsid w:val="00094FFB"/>
    <w:rsid w:val="00096734"/>
    <w:rsid w:val="000979CC"/>
    <w:rsid w:val="00097F11"/>
    <w:rsid w:val="00097FA6"/>
    <w:rsid w:val="000A03DD"/>
    <w:rsid w:val="000A0C0E"/>
    <w:rsid w:val="000A23DD"/>
    <w:rsid w:val="000A241E"/>
    <w:rsid w:val="000A4AB1"/>
    <w:rsid w:val="000B114A"/>
    <w:rsid w:val="000B20C0"/>
    <w:rsid w:val="000B52C6"/>
    <w:rsid w:val="000B59D2"/>
    <w:rsid w:val="000C1AD8"/>
    <w:rsid w:val="000C1CB9"/>
    <w:rsid w:val="000C7AA1"/>
    <w:rsid w:val="000D227D"/>
    <w:rsid w:val="000D6DE9"/>
    <w:rsid w:val="000D725C"/>
    <w:rsid w:val="000D7C39"/>
    <w:rsid w:val="000E037E"/>
    <w:rsid w:val="000E0EB5"/>
    <w:rsid w:val="000E27AF"/>
    <w:rsid w:val="000E3BBA"/>
    <w:rsid w:val="000E51FE"/>
    <w:rsid w:val="000E5E96"/>
    <w:rsid w:val="000E6528"/>
    <w:rsid w:val="000E7D95"/>
    <w:rsid w:val="000E7FBC"/>
    <w:rsid w:val="000F1607"/>
    <w:rsid w:val="000F47E6"/>
    <w:rsid w:val="000F49FD"/>
    <w:rsid w:val="000F6B82"/>
    <w:rsid w:val="000F71F4"/>
    <w:rsid w:val="00100F10"/>
    <w:rsid w:val="00101881"/>
    <w:rsid w:val="001044F9"/>
    <w:rsid w:val="00105936"/>
    <w:rsid w:val="00105BB3"/>
    <w:rsid w:val="00105BEE"/>
    <w:rsid w:val="00106BDF"/>
    <w:rsid w:val="00106C4D"/>
    <w:rsid w:val="001128F5"/>
    <w:rsid w:val="00113129"/>
    <w:rsid w:val="001141CE"/>
    <w:rsid w:val="00115EFF"/>
    <w:rsid w:val="0011632F"/>
    <w:rsid w:val="0011692A"/>
    <w:rsid w:val="001171FA"/>
    <w:rsid w:val="0012296E"/>
    <w:rsid w:val="00123D11"/>
    <w:rsid w:val="00123F9F"/>
    <w:rsid w:val="0012515D"/>
    <w:rsid w:val="00126261"/>
    <w:rsid w:val="00132921"/>
    <w:rsid w:val="001338A9"/>
    <w:rsid w:val="00135247"/>
    <w:rsid w:val="00135F21"/>
    <w:rsid w:val="001412FB"/>
    <w:rsid w:val="001421AB"/>
    <w:rsid w:val="00142288"/>
    <w:rsid w:val="001424B9"/>
    <w:rsid w:val="001436F0"/>
    <w:rsid w:val="00143A99"/>
    <w:rsid w:val="00143CFF"/>
    <w:rsid w:val="00146EB8"/>
    <w:rsid w:val="00147A87"/>
    <w:rsid w:val="00150B9F"/>
    <w:rsid w:val="00151585"/>
    <w:rsid w:val="00156EB6"/>
    <w:rsid w:val="001577C2"/>
    <w:rsid w:val="001603F2"/>
    <w:rsid w:val="00160B56"/>
    <w:rsid w:val="00160D53"/>
    <w:rsid w:val="001613CB"/>
    <w:rsid w:val="0016158B"/>
    <w:rsid w:val="00161C89"/>
    <w:rsid w:val="0016317F"/>
    <w:rsid w:val="001639AA"/>
    <w:rsid w:val="001640D0"/>
    <w:rsid w:val="00164698"/>
    <w:rsid w:val="00166107"/>
    <w:rsid w:val="00170A7F"/>
    <w:rsid w:val="00171037"/>
    <w:rsid w:val="00171342"/>
    <w:rsid w:val="00175A9F"/>
    <w:rsid w:val="00182153"/>
    <w:rsid w:val="00182294"/>
    <w:rsid w:val="00183328"/>
    <w:rsid w:val="00186349"/>
    <w:rsid w:val="00186D07"/>
    <w:rsid w:val="00191F30"/>
    <w:rsid w:val="00191F90"/>
    <w:rsid w:val="00194BC6"/>
    <w:rsid w:val="00196842"/>
    <w:rsid w:val="00196F25"/>
    <w:rsid w:val="00197CBA"/>
    <w:rsid w:val="001A1F7C"/>
    <w:rsid w:val="001A226A"/>
    <w:rsid w:val="001A3D7A"/>
    <w:rsid w:val="001A6B30"/>
    <w:rsid w:val="001B316E"/>
    <w:rsid w:val="001B43C0"/>
    <w:rsid w:val="001B46A6"/>
    <w:rsid w:val="001B5286"/>
    <w:rsid w:val="001B5788"/>
    <w:rsid w:val="001B5C18"/>
    <w:rsid w:val="001B6929"/>
    <w:rsid w:val="001B696F"/>
    <w:rsid w:val="001C197D"/>
    <w:rsid w:val="001C21C9"/>
    <w:rsid w:val="001C2E9C"/>
    <w:rsid w:val="001C5CC7"/>
    <w:rsid w:val="001C65ED"/>
    <w:rsid w:val="001C7620"/>
    <w:rsid w:val="001D25DB"/>
    <w:rsid w:val="001D49F1"/>
    <w:rsid w:val="001D6B32"/>
    <w:rsid w:val="001E22D0"/>
    <w:rsid w:val="001E2EF4"/>
    <w:rsid w:val="001E35F1"/>
    <w:rsid w:val="001E5208"/>
    <w:rsid w:val="001E6350"/>
    <w:rsid w:val="001F0F23"/>
    <w:rsid w:val="001F282C"/>
    <w:rsid w:val="001F4082"/>
    <w:rsid w:val="001F6CEF"/>
    <w:rsid w:val="001F71B0"/>
    <w:rsid w:val="001F7A6C"/>
    <w:rsid w:val="001F7F53"/>
    <w:rsid w:val="00201BCB"/>
    <w:rsid w:val="00202F5E"/>
    <w:rsid w:val="00203819"/>
    <w:rsid w:val="0020459A"/>
    <w:rsid w:val="0020592F"/>
    <w:rsid w:val="00207E56"/>
    <w:rsid w:val="002106D0"/>
    <w:rsid w:val="00210C36"/>
    <w:rsid w:val="00210F28"/>
    <w:rsid w:val="0021154B"/>
    <w:rsid w:val="00211B97"/>
    <w:rsid w:val="00211E9D"/>
    <w:rsid w:val="0021445E"/>
    <w:rsid w:val="00216A70"/>
    <w:rsid w:val="00216ABF"/>
    <w:rsid w:val="002178C0"/>
    <w:rsid w:val="00221E6B"/>
    <w:rsid w:val="00222BD2"/>
    <w:rsid w:val="00224FFF"/>
    <w:rsid w:val="00233B2C"/>
    <w:rsid w:val="002343D5"/>
    <w:rsid w:val="00237697"/>
    <w:rsid w:val="00240309"/>
    <w:rsid w:val="00240C7C"/>
    <w:rsid w:val="00240EB6"/>
    <w:rsid w:val="002428FB"/>
    <w:rsid w:val="002444CD"/>
    <w:rsid w:val="0024619A"/>
    <w:rsid w:val="00247C89"/>
    <w:rsid w:val="002522D1"/>
    <w:rsid w:val="0025523A"/>
    <w:rsid w:val="0025776D"/>
    <w:rsid w:val="0025793E"/>
    <w:rsid w:val="00257E6E"/>
    <w:rsid w:val="0026037D"/>
    <w:rsid w:val="00260F20"/>
    <w:rsid w:val="00261740"/>
    <w:rsid w:val="00263F45"/>
    <w:rsid w:val="00264557"/>
    <w:rsid w:val="002653A7"/>
    <w:rsid w:val="00265B50"/>
    <w:rsid w:val="00270ADB"/>
    <w:rsid w:val="002711E8"/>
    <w:rsid w:val="002716DB"/>
    <w:rsid w:val="002720AB"/>
    <w:rsid w:val="002726E4"/>
    <w:rsid w:val="0027272F"/>
    <w:rsid w:val="00272C7D"/>
    <w:rsid w:val="00273997"/>
    <w:rsid w:val="00274AFF"/>
    <w:rsid w:val="002776FA"/>
    <w:rsid w:val="002834F8"/>
    <w:rsid w:val="00284DFB"/>
    <w:rsid w:val="0028659B"/>
    <w:rsid w:val="00287113"/>
    <w:rsid w:val="00296ADE"/>
    <w:rsid w:val="002A06C0"/>
    <w:rsid w:val="002A2FE8"/>
    <w:rsid w:val="002A3D1D"/>
    <w:rsid w:val="002A5CAF"/>
    <w:rsid w:val="002B218C"/>
    <w:rsid w:val="002B3A53"/>
    <w:rsid w:val="002B50B8"/>
    <w:rsid w:val="002B690D"/>
    <w:rsid w:val="002C059F"/>
    <w:rsid w:val="002C2728"/>
    <w:rsid w:val="002C3240"/>
    <w:rsid w:val="002C3E12"/>
    <w:rsid w:val="002D1446"/>
    <w:rsid w:val="002D3AAD"/>
    <w:rsid w:val="002D47D7"/>
    <w:rsid w:val="002D6F01"/>
    <w:rsid w:val="002E014F"/>
    <w:rsid w:val="002E158E"/>
    <w:rsid w:val="002E31E9"/>
    <w:rsid w:val="002F0A56"/>
    <w:rsid w:val="002F1763"/>
    <w:rsid w:val="002F6A6C"/>
    <w:rsid w:val="002F6ADB"/>
    <w:rsid w:val="003000DF"/>
    <w:rsid w:val="003020E0"/>
    <w:rsid w:val="00302B63"/>
    <w:rsid w:val="0030526F"/>
    <w:rsid w:val="00307D5C"/>
    <w:rsid w:val="00310E26"/>
    <w:rsid w:val="00314277"/>
    <w:rsid w:val="00316206"/>
    <w:rsid w:val="0031754E"/>
    <w:rsid w:val="003205DD"/>
    <w:rsid w:val="0032172A"/>
    <w:rsid w:val="00322149"/>
    <w:rsid w:val="003240F7"/>
    <w:rsid w:val="003243C0"/>
    <w:rsid w:val="003248F3"/>
    <w:rsid w:val="00325D48"/>
    <w:rsid w:val="00330AD3"/>
    <w:rsid w:val="00331FA8"/>
    <w:rsid w:val="00332EF8"/>
    <w:rsid w:val="00333102"/>
    <w:rsid w:val="00336FDF"/>
    <w:rsid w:val="0034328E"/>
    <w:rsid w:val="00343869"/>
    <w:rsid w:val="00343A23"/>
    <w:rsid w:val="00343DCA"/>
    <w:rsid w:val="00344E77"/>
    <w:rsid w:val="003456B3"/>
    <w:rsid w:val="00345CA6"/>
    <w:rsid w:val="003463BC"/>
    <w:rsid w:val="00347DD7"/>
    <w:rsid w:val="00350ED4"/>
    <w:rsid w:val="003524FA"/>
    <w:rsid w:val="0035766E"/>
    <w:rsid w:val="00360EFE"/>
    <w:rsid w:val="00363A6F"/>
    <w:rsid w:val="00363BF1"/>
    <w:rsid w:val="00363D5E"/>
    <w:rsid w:val="0036409B"/>
    <w:rsid w:val="003659DE"/>
    <w:rsid w:val="0037166B"/>
    <w:rsid w:val="00373E84"/>
    <w:rsid w:val="003744FC"/>
    <w:rsid w:val="00382C81"/>
    <w:rsid w:val="00383840"/>
    <w:rsid w:val="00385A29"/>
    <w:rsid w:val="00390DD8"/>
    <w:rsid w:val="003917FD"/>
    <w:rsid w:val="00391F39"/>
    <w:rsid w:val="003A1781"/>
    <w:rsid w:val="003A1F7D"/>
    <w:rsid w:val="003A4062"/>
    <w:rsid w:val="003A530D"/>
    <w:rsid w:val="003A5BD5"/>
    <w:rsid w:val="003A62BD"/>
    <w:rsid w:val="003A753E"/>
    <w:rsid w:val="003B2585"/>
    <w:rsid w:val="003B3C61"/>
    <w:rsid w:val="003B5B38"/>
    <w:rsid w:val="003C07F4"/>
    <w:rsid w:val="003C1108"/>
    <w:rsid w:val="003C1818"/>
    <w:rsid w:val="003C2943"/>
    <w:rsid w:val="003C3149"/>
    <w:rsid w:val="003C475F"/>
    <w:rsid w:val="003C5ED3"/>
    <w:rsid w:val="003C5F96"/>
    <w:rsid w:val="003C60F2"/>
    <w:rsid w:val="003C7D9E"/>
    <w:rsid w:val="003D1960"/>
    <w:rsid w:val="003D1A9D"/>
    <w:rsid w:val="003D2B71"/>
    <w:rsid w:val="003D3C61"/>
    <w:rsid w:val="003D56BA"/>
    <w:rsid w:val="003D63E6"/>
    <w:rsid w:val="003D7957"/>
    <w:rsid w:val="003E1E93"/>
    <w:rsid w:val="003E2B3D"/>
    <w:rsid w:val="003E6869"/>
    <w:rsid w:val="003E69EB"/>
    <w:rsid w:val="003E704B"/>
    <w:rsid w:val="003E770D"/>
    <w:rsid w:val="003F0952"/>
    <w:rsid w:val="003F1B9C"/>
    <w:rsid w:val="003F2534"/>
    <w:rsid w:val="003F4D7B"/>
    <w:rsid w:val="003F4FA6"/>
    <w:rsid w:val="00403DD0"/>
    <w:rsid w:val="00404AE0"/>
    <w:rsid w:val="004063E5"/>
    <w:rsid w:val="0041467B"/>
    <w:rsid w:val="00417557"/>
    <w:rsid w:val="00417A22"/>
    <w:rsid w:val="0042003F"/>
    <w:rsid w:val="004238FA"/>
    <w:rsid w:val="00425453"/>
    <w:rsid w:val="0042670C"/>
    <w:rsid w:val="00433812"/>
    <w:rsid w:val="00434273"/>
    <w:rsid w:val="00434FE8"/>
    <w:rsid w:val="004353E0"/>
    <w:rsid w:val="00435B66"/>
    <w:rsid w:val="00437462"/>
    <w:rsid w:val="0044377B"/>
    <w:rsid w:val="004441F1"/>
    <w:rsid w:val="00444A28"/>
    <w:rsid w:val="00445124"/>
    <w:rsid w:val="00445E0D"/>
    <w:rsid w:val="00445E4A"/>
    <w:rsid w:val="00447F99"/>
    <w:rsid w:val="00450552"/>
    <w:rsid w:val="00450AB9"/>
    <w:rsid w:val="004511C3"/>
    <w:rsid w:val="0045300A"/>
    <w:rsid w:val="004538A3"/>
    <w:rsid w:val="00453ACB"/>
    <w:rsid w:val="00455597"/>
    <w:rsid w:val="00455AC7"/>
    <w:rsid w:val="00457A28"/>
    <w:rsid w:val="0046523E"/>
    <w:rsid w:val="00465634"/>
    <w:rsid w:val="00467138"/>
    <w:rsid w:val="0046721D"/>
    <w:rsid w:val="0047525E"/>
    <w:rsid w:val="00481621"/>
    <w:rsid w:val="004819D9"/>
    <w:rsid w:val="00482F75"/>
    <w:rsid w:val="004874D9"/>
    <w:rsid w:val="00490683"/>
    <w:rsid w:val="004912F7"/>
    <w:rsid w:val="00492D8D"/>
    <w:rsid w:val="0049307D"/>
    <w:rsid w:val="004932C9"/>
    <w:rsid w:val="00493A4F"/>
    <w:rsid w:val="00495853"/>
    <w:rsid w:val="00496F6D"/>
    <w:rsid w:val="004974E5"/>
    <w:rsid w:val="00497572"/>
    <w:rsid w:val="0049772F"/>
    <w:rsid w:val="004A38EB"/>
    <w:rsid w:val="004C18D9"/>
    <w:rsid w:val="004C2C78"/>
    <w:rsid w:val="004D1234"/>
    <w:rsid w:val="004D224B"/>
    <w:rsid w:val="004D27F0"/>
    <w:rsid w:val="004D2B46"/>
    <w:rsid w:val="004D35EA"/>
    <w:rsid w:val="004D4470"/>
    <w:rsid w:val="004D5ED4"/>
    <w:rsid w:val="004D7AE1"/>
    <w:rsid w:val="004E0340"/>
    <w:rsid w:val="004E0542"/>
    <w:rsid w:val="004E61F1"/>
    <w:rsid w:val="004E6EC8"/>
    <w:rsid w:val="004F5E97"/>
    <w:rsid w:val="004F7BCE"/>
    <w:rsid w:val="00501AD0"/>
    <w:rsid w:val="00502015"/>
    <w:rsid w:val="005056B9"/>
    <w:rsid w:val="0050657E"/>
    <w:rsid w:val="00506E1B"/>
    <w:rsid w:val="00506F73"/>
    <w:rsid w:val="0051061B"/>
    <w:rsid w:val="00511120"/>
    <w:rsid w:val="00511532"/>
    <w:rsid w:val="00514FF0"/>
    <w:rsid w:val="0051540C"/>
    <w:rsid w:val="00515C79"/>
    <w:rsid w:val="00517816"/>
    <w:rsid w:val="00520AA4"/>
    <w:rsid w:val="00521BC8"/>
    <w:rsid w:val="005232A6"/>
    <w:rsid w:val="0053689F"/>
    <w:rsid w:val="00536933"/>
    <w:rsid w:val="00537FD5"/>
    <w:rsid w:val="00540DDD"/>
    <w:rsid w:val="0054286A"/>
    <w:rsid w:val="00543D9F"/>
    <w:rsid w:val="00543E3D"/>
    <w:rsid w:val="00543FEC"/>
    <w:rsid w:val="0054482A"/>
    <w:rsid w:val="0055030C"/>
    <w:rsid w:val="005536C4"/>
    <w:rsid w:val="00554370"/>
    <w:rsid w:val="005575FA"/>
    <w:rsid w:val="00560E77"/>
    <w:rsid w:val="00560ECE"/>
    <w:rsid w:val="00560EF6"/>
    <w:rsid w:val="005612A1"/>
    <w:rsid w:val="005615D5"/>
    <w:rsid w:val="00564C17"/>
    <w:rsid w:val="00565D0D"/>
    <w:rsid w:val="005660ED"/>
    <w:rsid w:val="00566A58"/>
    <w:rsid w:val="00567115"/>
    <w:rsid w:val="00567977"/>
    <w:rsid w:val="00571611"/>
    <w:rsid w:val="00574A57"/>
    <w:rsid w:val="00575ADC"/>
    <w:rsid w:val="00577BC2"/>
    <w:rsid w:val="00585D86"/>
    <w:rsid w:val="00592FBC"/>
    <w:rsid w:val="00595366"/>
    <w:rsid w:val="005A049C"/>
    <w:rsid w:val="005A1A22"/>
    <w:rsid w:val="005A1EF3"/>
    <w:rsid w:val="005A2DC5"/>
    <w:rsid w:val="005B01B0"/>
    <w:rsid w:val="005B2467"/>
    <w:rsid w:val="005B4313"/>
    <w:rsid w:val="005B636E"/>
    <w:rsid w:val="005C1102"/>
    <w:rsid w:val="005C5055"/>
    <w:rsid w:val="005C7858"/>
    <w:rsid w:val="005D2D97"/>
    <w:rsid w:val="005D2DA6"/>
    <w:rsid w:val="005D45AA"/>
    <w:rsid w:val="005D5399"/>
    <w:rsid w:val="005D6794"/>
    <w:rsid w:val="005E34D4"/>
    <w:rsid w:val="005E3E82"/>
    <w:rsid w:val="005E445B"/>
    <w:rsid w:val="005E4FBA"/>
    <w:rsid w:val="005F37F1"/>
    <w:rsid w:val="005F3A77"/>
    <w:rsid w:val="005F43A8"/>
    <w:rsid w:val="005F4C1A"/>
    <w:rsid w:val="005F4E8F"/>
    <w:rsid w:val="005F7557"/>
    <w:rsid w:val="006001C7"/>
    <w:rsid w:val="006023D2"/>
    <w:rsid w:val="00603866"/>
    <w:rsid w:val="00606389"/>
    <w:rsid w:val="00607CFA"/>
    <w:rsid w:val="00607DC6"/>
    <w:rsid w:val="00613B6D"/>
    <w:rsid w:val="00614365"/>
    <w:rsid w:val="006156AB"/>
    <w:rsid w:val="00615735"/>
    <w:rsid w:val="00615896"/>
    <w:rsid w:val="00615FAB"/>
    <w:rsid w:val="006208C9"/>
    <w:rsid w:val="006214BE"/>
    <w:rsid w:val="006217DD"/>
    <w:rsid w:val="006222AB"/>
    <w:rsid w:val="00623CA6"/>
    <w:rsid w:val="00624EFF"/>
    <w:rsid w:val="006312AC"/>
    <w:rsid w:val="00631AEF"/>
    <w:rsid w:val="00633D82"/>
    <w:rsid w:val="00634E44"/>
    <w:rsid w:val="006354D9"/>
    <w:rsid w:val="00635752"/>
    <w:rsid w:val="00635F53"/>
    <w:rsid w:val="00640157"/>
    <w:rsid w:val="0064015C"/>
    <w:rsid w:val="00641F78"/>
    <w:rsid w:val="006457A3"/>
    <w:rsid w:val="00645F69"/>
    <w:rsid w:val="0065020A"/>
    <w:rsid w:val="00663238"/>
    <w:rsid w:val="00663B07"/>
    <w:rsid w:val="0066417F"/>
    <w:rsid w:val="00666BB9"/>
    <w:rsid w:val="00667C1C"/>
    <w:rsid w:val="00672C9D"/>
    <w:rsid w:val="00676DE6"/>
    <w:rsid w:val="00676F14"/>
    <w:rsid w:val="006776D5"/>
    <w:rsid w:val="006807FB"/>
    <w:rsid w:val="00680BFD"/>
    <w:rsid w:val="006819CD"/>
    <w:rsid w:val="00683293"/>
    <w:rsid w:val="00685683"/>
    <w:rsid w:val="00686057"/>
    <w:rsid w:val="006866D7"/>
    <w:rsid w:val="00686A51"/>
    <w:rsid w:val="00686CB7"/>
    <w:rsid w:val="00687529"/>
    <w:rsid w:val="0069139E"/>
    <w:rsid w:val="00691829"/>
    <w:rsid w:val="00693BC9"/>
    <w:rsid w:val="00696030"/>
    <w:rsid w:val="006A4AF8"/>
    <w:rsid w:val="006A583D"/>
    <w:rsid w:val="006A5F0D"/>
    <w:rsid w:val="006A652E"/>
    <w:rsid w:val="006A7515"/>
    <w:rsid w:val="006B00FC"/>
    <w:rsid w:val="006B0C6B"/>
    <w:rsid w:val="006B2481"/>
    <w:rsid w:val="006B7DEA"/>
    <w:rsid w:val="006C00B3"/>
    <w:rsid w:val="006C1FA4"/>
    <w:rsid w:val="006C2AD9"/>
    <w:rsid w:val="006C2F34"/>
    <w:rsid w:val="006C3380"/>
    <w:rsid w:val="006C7BC0"/>
    <w:rsid w:val="006D074E"/>
    <w:rsid w:val="006D1B25"/>
    <w:rsid w:val="006D34F4"/>
    <w:rsid w:val="006D7E8C"/>
    <w:rsid w:val="006E2598"/>
    <w:rsid w:val="006E2BA8"/>
    <w:rsid w:val="006E4CA9"/>
    <w:rsid w:val="006E6FDB"/>
    <w:rsid w:val="006F096F"/>
    <w:rsid w:val="006F1025"/>
    <w:rsid w:val="006F185C"/>
    <w:rsid w:val="006F2040"/>
    <w:rsid w:val="006F2652"/>
    <w:rsid w:val="00700405"/>
    <w:rsid w:val="00703A55"/>
    <w:rsid w:val="00706B58"/>
    <w:rsid w:val="00707229"/>
    <w:rsid w:val="00716F20"/>
    <w:rsid w:val="00717AD6"/>
    <w:rsid w:val="007200A1"/>
    <w:rsid w:val="007200B5"/>
    <w:rsid w:val="007215AC"/>
    <w:rsid w:val="007221CA"/>
    <w:rsid w:val="00724757"/>
    <w:rsid w:val="00725187"/>
    <w:rsid w:val="007319D4"/>
    <w:rsid w:val="00731C21"/>
    <w:rsid w:val="0073295A"/>
    <w:rsid w:val="007331DA"/>
    <w:rsid w:val="0073348F"/>
    <w:rsid w:val="0073518B"/>
    <w:rsid w:val="007369C2"/>
    <w:rsid w:val="00736CAD"/>
    <w:rsid w:val="00741564"/>
    <w:rsid w:val="0074314A"/>
    <w:rsid w:val="00744CEE"/>
    <w:rsid w:val="007471BB"/>
    <w:rsid w:val="00750322"/>
    <w:rsid w:val="00754478"/>
    <w:rsid w:val="0075630F"/>
    <w:rsid w:val="00760325"/>
    <w:rsid w:val="0076036F"/>
    <w:rsid w:val="00762072"/>
    <w:rsid w:val="007659CA"/>
    <w:rsid w:val="00765AB9"/>
    <w:rsid w:val="00767506"/>
    <w:rsid w:val="00771D1E"/>
    <w:rsid w:val="007733D9"/>
    <w:rsid w:val="007736DC"/>
    <w:rsid w:val="00773ECB"/>
    <w:rsid w:val="007766C7"/>
    <w:rsid w:val="0077794E"/>
    <w:rsid w:val="00777E7A"/>
    <w:rsid w:val="00780201"/>
    <w:rsid w:val="007825ED"/>
    <w:rsid w:val="007839FF"/>
    <w:rsid w:val="00783CBD"/>
    <w:rsid w:val="00783E88"/>
    <w:rsid w:val="00786152"/>
    <w:rsid w:val="00786C1A"/>
    <w:rsid w:val="007903A1"/>
    <w:rsid w:val="00791A5C"/>
    <w:rsid w:val="0079281D"/>
    <w:rsid w:val="007931F5"/>
    <w:rsid w:val="00793329"/>
    <w:rsid w:val="0079686A"/>
    <w:rsid w:val="007A06F5"/>
    <w:rsid w:val="007A0DAA"/>
    <w:rsid w:val="007A4500"/>
    <w:rsid w:val="007A7BCB"/>
    <w:rsid w:val="007B187D"/>
    <w:rsid w:val="007B18F7"/>
    <w:rsid w:val="007B1934"/>
    <w:rsid w:val="007B1AB2"/>
    <w:rsid w:val="007B3CAD"/>
    <w:rsid w:val="007B4FB3"/>
    <w:rsid w:val="007B6863"/>
    <w:rsid w:val="007C043D"/>
    <w:rsid w:val="007C1AC7"/>
    <w:rsid w:val="007C2033"/>
    <w:rsid w:val="007C3E39"/>
    <w:rsid w:val="007C3F10"/>
    <w:rsid w:val="007C596B"/>
    <w:rsid w:val="007C6863"/>
    <w:rsid w:val="007C7A67"/>
    <w:rsid w:val="007D08B1"/>
    <w:rsid w:val="007D1778"/>
    <w:rsid w:val="007D17D3"/>
    <w:rsid w:val="007D1DD2"/>
    <w:rsid w:val="007D1F2A"/>
    <w:rsid w:val="007D7664"/>
    <w:rsid w:val="007E4490"/>
    <w:rsid w:val="007E4BB9"/>
    <w:rsid w:val="007E6FC0"/>
    <w:rsid w:val="007E78F5"/>
    <w:rsid w:val="007E7CEE"/>
    <w:rsid w:val="007F16F9"/>
    <w:rsid w:val="007F33CA"/>
    <w:rsid w:val="007F39FA"/>
    <w:rsid w:val="007F5529"/>
    <w:rsid w:val="007F5C00"/>
    <w:rsid w:val="007F7056"/>
    <w:rsid w:val="008004C6"/>
    <w:rsid w:val="0080153F"/>
    <w:rsid w:val="008027AD"/>
    <w:rsid w:val="00802EBE"/>
    <w:rsid w:val="00805C39"/>
    <w:rsid w:val="00807A7F"/>
    <w:rsid w:val="008115E3"/>
    <w:rsid w:val="00813980"/>
    <w:rsid w:val="0081481A"/>
    <w:rsid w:val="00815061"/>
    <w:rsid w:val="0081512D"/>
    <w:rsid w:val="008159D3"/>
    <w:rsid w:val="0081643E"/>
    <w:rsid w:val="00817392"/>
    <w:rsid w:val="00821CDD"/>
    <w:rsid w:val="00824D72"/>
    <w:rsid w:val="00825837"/>
    <w:rsid w:val="0082652A"/>
    <w:rsid w:val="0082725B"/>
    <w:rsid w:val="008277DD"/>
    <w:rsid w:val="008319EB"/>
    <w:rsid w:val="00832B96"/>
    <w:rsid w:val="0084163A"/>
    <w:rsid w:val="00841F1F"/>
    <w:rsid w:val="0084227D"/>
    <w:rsid w:val="0084436F"/>
    <w:rsid w:val="00847AE6"/>
    <w:rsid w:val="00850F9A"/>
    <w:rsid w:val="0085185A"/>
    <w:rsid w:val="0085334B"/>
    <w:rsid w:val="008550CA"/>
    <w:rsid w:val="00855ACD"/>
    <w:rsid w:val="008561C9"/>
    <w:rsid w:val="008570C4"/>
    <w:rsid w:val="00857BEF"/>
    <w:rsid w:val="008615AC"/>
    <w:rsid w:val="00863411"/>
    <w:rsid w:val="0086480F"/>
    <w:rsid w:val="00864FA4"/>
    <w:rsid w:val="00864FF0"/>
    <w:rsid w:val="008657A8"/>
    <w:rsid w:val="00866A4B"/>
    <w:rsid w:val="0086775E"/>
    <w:rsid w:val="00867A2F"/>
    <w:rsid w:val="00871029"/>
    <w:rsid w:val="00875CE2"/>
    <w:rsid w:val="008779A3"/>
    <w:rsid w:val="00877F43"/>
    <w:rsid w:val="00881851"/>
    <w:rsid w:val="0088435E"/>
    <w:rsid w:val="00885DDD"/>
    <w:rsid w:val="008863E7"/>
    <w:rsid w:val="0088685C"/>
    <w:rsid w:val="008911C5"/>
    <w:rsid w:val="00892080"/>
    <w:rsid w:val="00892545"/>
    <w:rsid w:val="008935DD"/>
    <w:rsid w:val="008A27FA"/>
    <w:rsid w:val="008A3654"/>
    <w:rsid w:val="008B2BB1"/>
    <w:rsid w:val="008B646A"/>
    <w:rsid w:val="008C0D64"/>
    <w:rsid w:val="008C3833"/>
    <w:rsid w:val="008D2DE2"/>
    <w:rsid w:val="008D3B37"/>
    <w:rsid w:val="008D3F43"/>
    <w:rsid w:val="008D483C"/>
    <w:rsid w:val="008D57F3"/>
    <w:rsid w:val="008D6541"/>
    <w:rsid w:val="008D66FD"/>
    <w:rsid w:val="008D7633"/>
    <w:rsid w:val="008E3266"/>
    <w:rsid w:val="008E3AE6"/>
    <w:rsid w:val="008E5221"/>
    <w:rsid w:val="008E654D"/>
    <w:rsid w:val="008F2B39"/>
    <w:rsid w:val="008F3EC5"/>
    <w:rsid w:val="008F57D9"/>
    <w:rsid w:val="008F68BF"/>
    <w:rsid w:val="008F6A53"/>
    <w:rsid w:val="0091046E"/>
    <w:rsid w:val="00910D3F"/>
    <w:rsid w:val="00914124"/>
    <w:rsid w:val="00915335"/>
    <w:rsid w:val="00917645"/>
    <w:rsid w:val="00920014"/>
    <w:rsid w:val="009206BD"/>
    <w:rsid w:val="0092229B"/>
    <w:rsid w:val="009235A6"/>
    <w:rsid w:val="009258A3"/>
    <w:rsid w:val="00932772"/>
    <w:rsid w:val="00933F1B"/>
    <w:rsid w:val="00935175"/>
    <w:rsid w:val="00936C59"/>
    <w:rsid w:val="00941094"/>
    <w:rsid w:val="0094318D"/>
    <w:rsid w:val="009431AB"/>
    <w:rsid w:val="00943D0E"/>
    <w:rsid w:val="009450D0"/>
    <w:rsid w:val="00945DED"/>
    <w:rsid w:val="00947BEB"/>
    <w:rsid w:val="00947FF0"/>
    <w:rsid w:val="009500D0"/>
    <w:rsid w:val="00956AB6"/>
    <w:rsid w:val="00964DA6"/>
    <w:rsid w:val="009672D9"/>
    <w:rsid w:val="00967632"/>
    <w:rsid w:val="00967C51"/>
    <w:rsid w:val="00971F1D"/>
    <w:rsid w:val="00972FCC"/>
    <w:rsid w:val="00976E2A"/>
    <w:rsid w:val="00980DF9"/>
    <w:rsid w:val="00980F50"/>
    <w:rsid w:val="0098172A"/>
    <w:rsid w:val="00981E9B"/>
    <w:rsid w:val="00981EBD"/>
    <w:rsid w:val="00985454"/>
    <w:rsid w:val="009866E1"/>
    <w:rsid w:val="00986B93"/>
    <w:rsid w:val="00987155"/>
    <w:rsid w:val="0099109F"/>
    <w:rsid w:val="0099125E"/>
    <w:rsid w:val="00991887"/>
    <w:rsid w:val="00992782"/>
    <w:rsid w:val="00992DB9"/>
    <w:rsid w:val="00996DD0"/>
    <w:rsid w:val="0099751F"/>
    <w:rsid w:val="009A3211"/>
    <w:rsid w:val="009A3B10"/>
    <w:rsid w:val="009A6B3C"/>
    <w:rsid w:val="009B1244"/>
    <w:rsid w:val="009B3EC6"/>
    <w:rsid w:val="009B5C86"/>
    <w:rsid w:val="009B6133"/>
    <w:rsid w:val="009C01BC"/>
    <w:rsid w:val="009C12A5"/>
    <w:rsid w:val="009C2B7A"/>
    <w:rsid w:val="009C4D71"/>
    <w:rsid w:val="009C6699"/>
    <w:rsid w:val="009C7C7F"/>
    <w:rsid w:val="009D041F"/>
    <w:rsid w:val="009D10F4"/>
    <w:rsid w:val="009D1BFB"/>
    <w:rsid w:val="009D5740"/>
    <w:rsid w:val="009D6400"/>
    <w:rsid w:val="009D6CE9"/>
    <w:rsid w:val="009D6FF3"/>
    <w:rsid w:val="009D7979"/>
    <w:rsid w:val="009E0B22"/>
    <w:rsid w:val="009E210F"/>
    <w:rsid w:val="009E4089"/>
    <w:rsid w:val="009E432C"/>
    <w:rsid w:val="009E6958"/>
    <w:rsid w:val="009F3555"/>
    <w:rsid w:val="009F3ECD"/>
    <w:rsid w:val="009F71E8"/>
    <w:rsid w:val="009F7466"/>
    <w:rsid w:val="009F7874"/>
    <w:rsid w:val="00A00B77"/>
    <w:rsid w:val="00A02440"/>
    <w:rsid w:val="00A02F2C"/>
    <w:rsid w:val="00A0464B"/>
    <w:rsid w:val="00A05556"/>
    <w:rsid w:val="00A07772"/>
    <w:rsid w:val="00A15290"/>
    <w:rsid w:val="00A1761C"/>
    <w:rsid w:val="00A17CAD"/>
    <w:rsid w:val="00A17FB4"/>
    <w:rsid w:val="00A208E6"/>
    <w:rsid w:val="00A211A4"/>
    <w:rsid w:val="00A235C7"/>
    <w:rsid w:val="00A23B21"/>
    <w:rsid w:val="00A2627B"/>
    <w:rsid w:val="00A26FD1"/>
    <w:rsid w:val="00A2703A"/>
    <w:rsid w:val="00A35A61"/>
    <w:rsid w:val="00A36622"/>
    <w:rsid w:val="00A37321"/>
    <w:rsid w:val="00A4174E"/>
    <w:rsid w:val="00A44665"/>
    <w:rsid w:val="00A45320"/>
    <w:rsid w:val="00A47F51"/>
    <w:rsid w:val="00A53E13"/>
    <w:rsid w:val="00A54395"/>
    <w:rsid w:val="00A54864"/>
    <w:rsid w:val="00A5507F"/>
    <w:rsid w:val="00A550CC"/>
    <w:rsid w:val="00A5580A"/>
    <w:rsid w:val="00A56654"/>
    <w:rsid w:val="00A610FF"/>
    <w:rsid w:val="00A62402"/>
    <w:rsid w:val="00A6473B"/>
    <w:rsid w:val="00A64A71"/>
    <w:rsid w:val="00A65427"/>
    <w:rsid w:val="00A66106"/>
    <w:rsid w:val="00A6611E"/>
    <w:rsid w:val="00A6734C"/>
    <w:rsid w:val="00A675FE"/>
    <w:rsid w:val="00A6776F"/>
    <w:rsid w:val="00A70A1B"/>
    <w:rsid w:val="00A73A27"/>
    <w:rsid w:val="00A73B48"/>
    <w:rsid w:val="00A741E1"/>
    <w:rsid w:val="00A75AEB"/>
    <w:rsid w:val="00A76452"/>
    <w:rsid w:val="00A76508"/>
    <w:rsid w:val="00A778B8"/>
    <w:rsid w:val="00A77936"/>
    <w:rsid w:val="00A77A81"/>
    <w:rsid w:val="00A8275A"/>
    <w:rsid w:val="00A849D5"/>
    <w:rsid w:val="00A905B4"/>
    <w:rsid w:val="00A91B10"/>
    <w:rsid w:val="00A93FDB"/>
    <w:rsid w:val="00A94B95"/>
    <w:rsid w:val="00A953F5"/>
    <w:rsid w:val="00A975FC"/>
    <w:rsid w:val="00A979FD"/>
    <w:rsid w:val="00A97E1F"/>
    <w:rsid w:val="00AA0BD6"/>
    <w:rsid w:val="00AA398E"/>
    <w:rsid w:val="00AA48D4"/>
    <w:rsid w:val="00AA5470"/>
    <w:rsid w:val="00AA6467"/>
    <w:rsid w:val="00AB14F4"/>
    <w:rsid w:val="00AB247D"/>
    <w:rsid w:val="00AB3278"/>
    <w:rsid w:val="00AB3CF4"/>
    <w:rsid w:val="00AB447D"/>
    <w:rsid w:val="00AB4710"/>
    <w:rsid w:val="00AB60C4"/>
    <w:rsid w:val="00AC01B7"/>
    <w:rsid w:val="00AC28C5"/>
    <w:rsid w:val="00AC3130"/>
    <w:rsid w:val="00AC4816"/>
    <w:rsid w:val="00AD40CC"/>
    <w:rsid w:val="00AD61AE"/>
    <w:rsid w:val="00AE0ED0"/>
    <w:rsid w:val="00AE0FE4"/>
    <w:rsid w:val="00AE107C"/>
    <w:rsid w:val="00AE1B29"/>
    <w:rsid w:val="00AE201D"/>
    <w:rsid w:val="00AE25C1"/>
    <w:rsid w:val="00AE3021"/>
    <w:rsid w:val="00AE3412"/>
    <w:rsid w:val="00AF13AC"/>
    <w:rsid w:val="00AF3677"/>
    <w:rsid w:val="00AF3A4F"/>
    <w:rsid w:val="00AF5848"/>
    <w:rsid w:val="00AF602A"/>
    <w:rsid w:val="00AF6067"/>
    <w:rsid w:val="00B00558"/>
    <w:rsid w:val="00B05243"/>
    <w:rsid w:val="00B07845"/>
    <w:rsid w:val="00B1097D"/>
    <w:rsid w:val="00B110DD"/>
    <w:rsid w:val="00B1403D"/>
    <w:rsid w:val="00B14BF8"/>
    <w:rsid w:val="00B14D61"/>
    <w:rsid w:val="00B15797"/>
    <w:rsid w:val="00B15853"/>
    <w:rsid w:val="00B17DF4"/>
    <w:rsid w:val="00B208E4"/>
    <w:rsid w:val="00B209F6"/>
    <w:rsid w:val="00B21BC9"/>
    <w:rsid w:val="00B23AE0"/>
    <w:rsid w:val="00B23B18"/>
    <w:rsid w:val="00B246F0"/>
    <w:rsid w:val="00B2642B"/>
    <w:rsid w:val="00B30963"/>
    <w:rsid w:val="00B3112B"/>
    <w:rsid w:val="00B31E6E"/>
    <w:rsid w:val="00B337F5"/>
    <w:rsid w:val="00B33D62"/>
    <w:rsid w:val="00B34B31"/>
    <w:rsid w:val="00B34F69"/>
    <w:rsid w:val="00B35E53"/>
    <w:rsid w:val="00B415A0"/>
    <w:rsid w:val="00B4428D"/>
    <w:rsid w:val="00B470E2"/>
    <w:rsid w:val="00B50EA1"/>
    <w:rsid w:val="00B516C4"/>
    <w:rsid w:val="00B53AB5"/>
    <w:rsid w:val="00B54CFB"/>
    <w:rsid w:val="00B55C1D"/>
    <w:rsid w:val="00B571A7"/>
    <w:rsid w:val="00B574EF"/>
    <w:rsid w:val="00B5785A"/>
    <w:rsid w:val="00B6013F"/>
    <w:rsid w:val="00B6121F"/>
    <w:rsid w:val="00B61373"/>
    <w:rsid w:val="00B62A26"/>
    <w:rsid w:val="00B62A76"/>
    <w:rsid w:val="00B63CC7"/>
    <w:rsid w:val="00B66F16"/>
    <w:rsid w:val="00B6757A"/>
    <w:rsid w:val="00B6767D"/>
    <w:rsid w:val="00B73862"/>
    <w:rsid w:val="00B75B87"/>
    <w:rsid w:val="00B779CD"/>
    <w:rsid w:val="00B80EF9"/>
    <w:rsid w:val="00B810FD"/>
    <w:rsid w:val="00B814D4"/>
    <w:rsid w:val="00B817A8"/>
    <w:rsid w:val="00B82B90"/>
    <w:rsid w:val="00B8581E"/>
    <w:rsid w:val="00B86EF3"/>
    <w:rsid w:val="00B87A7B"/>
    <w:rsid w:val="00B91BA1"/>
    <w:rsid w:val="00B92AD4"/>
    <w:rsid w:val="00B94A11"/>
    <w:rsid w:val="00B972DB"/>
    <w:rsid w:val="00B97F79"/>
    <w:rsid w:val="00BA124E"/>
    <w:rsid w:val="00BA1C23"/>
    <w:rsid w:val="00BA20F8"/>
    <w:rsid w:val="00BA23DB"/>
    <w:rsid w:val="00BA4B00"/>
    <w:rsid w:val="00BA7D9D"/>
    <w:rsid w:val="00BA7FD1"/>
    <w:rsid w:val="00BB0AE1"/>
    <w:rsid w:val="00BB23B0"/>
    <w:rsid w:val="00BB4745"/>
    <w:rsid w:val="00BB5A49"/>
    <w:rsid w:val="00BB69A6"/>
    <w:rsid w:val="00BC066A"/>
    <w:rsid w:val="00BC3C30"/>
    <w:rsid w:val="00BC6630"/>
    <w:rsid w:val="00BD00EE"/>
    <w:rsid w:val="00BD0163"/>
    <w:rsid w:val="00BD362A"/>
    <w:rsid w:val="00BD388F"/>
    <w:rsid w:val="00BD5377"/>
    <w:rsid w:val="00BE155F"/>
    <w:rsid w:val="00BE28EC"/>
    <w:rsid w:val="00BE3A26"/>
    <w:rsid w:val="00BE441C"/>
    <w:rsid w:val="00BF14A4"/>
    <w:rsid w:val="00BF709C"/>
    <w:rsid w:val="00BF71C7"/>
    <w:rsid w:val="00BF73CB"/>
    <w:rsid w:val="00C0259F"/>
    <w:rsid w:val="00C02611"/>
    <w:rsid w:val="00C035BF"/>
    <w:rsid w:val="00C05824"/>
    <w:rsid w:val="00C05D78"/>
    <w:rsid w:val="00C071C4"/>
    <w:rsid w:val="00C076E3"/>
    <w:rsid w:val="00C13E42"/>
    <w:rsid w:val="00C1534E"/>
    <w:rsid w:val="00C165FE"/>
    <w:rsid w:val="00C16646"/>
    <w:rsid w:val="00C1768B"/>
    <w:rsid w:val="00C17C46"/>
    <w:rsid w:val="00C200CD"/>
    <w:rsid w:val="00C226AE"/>
    <w:rsid w:val="00C23AE5"/>
    <w:rsid w:val="00C24C27"/>
    <w:rsid w:val="00C3235D"/>
    <w:rsid w:val="00C33293"/>
    <w:rsid w:val="00C3331C"/>
    <w:rsid w:val="00C366A9"/>
    <w:rsid w:val="00C368CD"/>
    <w:rsid w:val="00C37796"/>
    <w:rsid w:val="00C41AAE"/>
    <w:rsid w:val="00C4295D"/>
    <w:rsid w:val="00C44440"/>
    <w:rsid w:val="00C45909"/>
    <w:rsid w:val="00C47930"/>
    <w:rsid w:val="00C5196B"/>
    <w:rsid w:val="00C55389"/>
    <w:rsid w:val="00C563EB"/>
    <w:rsid w:val="00C6199F"/>
    <w:rsid w:val="00C63AE3"/>
    <w:rsid w:val="00C63D4E"/>
    <w:rsid w:val="00C64AC7"/>
    <w:rsid w:val="00C64C30"/>
    <w:rsid w:val="00C66A00"/>
    <w:rsid w:val="00C727D0"/>
    <w:rsid w:val="00C748A6"/>
    <w:rsid w:val="00C767DC"/>
    <w:rsid w:val="00C808EF"/>
    <w:rsid w:val="00C824DD"/>
    <w:rsid w:val="00C85946"/>
    <w:rsid w:val="00C862A3"/>
    <w:rsid w:val="00C911C7"/>
    <w:rsid w:val="00C915B0"/>
    <w:rsid w:val="00C92C42"/>
    <w:rsid w:val="00C94B12"/>
    <w:rsid w:val="00C95124"/>
    <w:rsid w:val="00C9550B"/>
    <w:rsid w:val="00CA0CCC"/>
    <w:rsid w:val="00CA1440"/>
    <w:rsid w:val="00CA1A4C"/>
    <w:rsid w:val="00CA2A1A"/>
    <w:rsid w:val="00CB0020"/>
    <w:rsid w:val="00CB09CC"/>
    <w:rsid w:val="00CB228F"/>
    <w:rsid w:val="00CB533F"/>
    <w:rsid w:val="00CB60FF"/>
    <w:rsid w:val="00CC0BA6"/>
    <w:rsid w:val="00CC2142"/>
    <w:rsid w:val="00CC2772"/>
    <w:rsid w:val="00CC30E0"/>
    <w:rsid w:val="00CC3216"/>
    <w:rsid w:val="00CD000D"/>
    <w:rsid w:val="00CD0BEB"/>
    <w:rsid w:val="00CD2B64"/>
    <w:rsid w:val="00CD30C3"/>
    <w:rsid w:val="00CD3372"/>
    <w:rsid w:val="00CD69D2"/>
    <w:rsid w:val="00CD6AB4"/>
    <w:rsid w:val="00CD740B"/>
    <w:rsid w:val="00CE1D82"/>
    <w:rsid w:val="00CE2B0F"/>
    <w:rsid w:val="00CE7739"/>
    <w:rsid w:val="00CE7782"/>
    <w:rsid w:val="00CE7FDC"/>
    <w:rsid w:val="00CF08DB"/>
    <w:rsid w:val="00CF71D5"/>
    <w:rsid w:val="00D00CCF"/>
    <w:rsid w:val="00D01477"/>
    <w:rsid w:val="00D02455"/>
    <w:rsid w:val="00D031B6"/>
    <w:rsid w:val="00D043CA"/>
    <w:rsid w:val="00D04B4B"/>
    <w:rsid w:val="00D10600"/>
    <w:rsid w:val="00D11AD6"/>
    <w:rsid w:val="00D12B20"/>
    <w:rsid w:val="00D12CFA"/>
    <w:rsid w:val="00D14128"/>
    <w:rsid w:val="00D14D2A"/>
    <w:rsid w:val="00D153C7"/>
    <w:rsid w:val="00D16037"/>
    <w:rsid w:val="00D17990"/>
    <w:rsid w:val="00D20CA8"/>
    <w:rsid w:val="00D22CA6"/>
    <w:rsid w:val="00D25C40"/>
    <w:rsid w:val="00D273A1"/>
    <w:rsid w:val="00D27561"/>
    <w:rsid w:val="00D31118"/>
    <w:rsid w:val="00D31826"/>
    <w:rsid w:val="00D3250E"/>
    <w:rsid w:val="00D32CC2"/>
    <w:rsid w:val="00D34163"/>
    <w:rsid w:val="00D3445D"/>
    <w:rsid w:val="00D37765"/>
    <w:rsid w:val="00D4421B"/>
    <w:rsid w:val="00D45133"/>
    <w:rsid w:val="00D451E1"/>
    <w:rsid w:val="00D45A90"/>
    <w:rsid w:val="00D46541"/>
    <w:rsid w:val="00D50FB5"/>
    <w:rsid w:val="00D536B9"/>
    <w:rsid w:val="00D54463"/>
    <w:rsid w:val="00D54B36"/>
    <w:rsid w:val="00D574BA"/>
    <w:rsid w:val="00D61F2C"/>
    <w:rsid w:val="00D61F30"/>
    <w:rsid w:val="00D622B9"/>
    <w:rsid w:val="00D624F6"/>
    <w:rsid w:val="00D670E7"/>
    <w:rsid w:val="00D72F14"/>
    <w:rsid w:val="00D7311D"/>
    <w:rsid w:val="00D73ED3"/>
    <w:rsid w:val="00D74B82"/>
    <w:rsid w:val="00D81A46"/>
    <w:rsid w:val="00D8296C"/>
    <w:rsid w:val="00D8658B"/>
    <w:rsid w:val="00D87191"/>
    <w:rsid w:val="00D874F8"/>
    <w:rsid w:val="00D90858"/>
    <w:rsid w:val="00D942B5"/>
    <w:rsid w:val="00DA19E4"/>
    <w:rsid w:val="00DA4618"/>
    <w:rsid w:val="00DA6494"/>
    <w:rsid w:val="00DB2BEE"/>
    <w:rsid w:val="00DB44D6"/>
    <w:rsid w:val="00DB48E0"/>
    <w:rsid w:val="00DB63CF"/>
    <w:rsid w:val="00DC310C"/>
    <w:rsid w:val="00DC3207"/>
    <w:rsid w:val="00DC38AC"/>
    <w:rsid w:val="00DC57D7"/>
    <w:rsid w:val="00DD1DDE"/>
    <w:rsid w:val="00DD4EA0"/>
    <w:rsid w:val="00DD58D2"/>
    <w:rsid w:val="00DD7B10"/>
    <w:rsid w:val="00DE3342"/>
    <w:rsid w:val="00DE3B1D"/>
    <w:rsid w:val="00DE628A"/>
    <w:rsid w:val="00DE6B79"/>
    <w:rsid w:val="00DF1EBE"/>
    <w:rsid w:val="00DF5085"/>
    <w:rsid w:val="00DF7494"/>
    <w:rsid w:val="00DF775D"/>
    <w:rsid w:val="00E002B9"/>
    <w:rsid w:val="00E003C4"/>
    <w:rsid w:val="00E009AE"/>
    <w:rsid w:val="00E01AA4"/>
    <w:rsid w:val="00E022FC"/>
    <w:rsid w:val="00E03DC1"/>
    <w:rsid w:val="00E03FA1"/>
    <w:rsid w:val="00E0677D"/>
    <w:rsid w:val="00E067CE"/>
    <w:rsid w:val="00E112C5"/>
    <w:rsid w:val="00E11D69"/>
    <w:rsid w:val="00E16700"/>
    <w:rsid w:val="00E169C2"/>
    <w:rsid w:val="00E16BAD"/>
    <w:rsid w:val="00E16C6C"/>
    <w:rsid w:val="00E21540"/>
    <w:rsid w:val="00E22664"/>
    <w:rsid w:val="00E26C1C"/>
    <w:rsid w:val="00E327D9"/>
    <w:rsid w:val="00E35D50"/>
    <w:rsid w:val="00E41F3F"/>
    <w:rsid w:val="00E42088"/>
    <w:rsid w:val="00E426D9"/>
    <w:rsid w:val="00E43F83"/>
    <w:rsid w:val="00E449DD"/>
    <w:rsid w:val="00E4554E"/>
    <w:rsid w:val="00E47B24"/>
    <w:rsid w:val="00E47FD3"/>
    <w:rsid w:val="00E50495"/>
    <w:rsid w:val="00E50CCA"/>
    <w:rsid w:val="00E525E7"/>
    <w:rsid w:val="00E52831"/>
    <w:rsid w:val="00E5768B"/>
    <w:rsid w:val="00E57C4D"/>
    <w:rsid w:val="00E61FB3"/>
    <w:rsid w:val="00E63056"/>
    <w:rsid w:val="00E65792"/>
    <w:rsid w:val="00E7306D"/>
    <w:rsid w:val="00E73ADD"/>
    <w:rsid w:val="00E741D0"/>
    <w:rsid w:val="00E74A97"/>
    <w:rsid w:val="00E75162"/>
    <w:rsid w:val="00E76CC6"/>
    <w:rsid w:val="00E7755C"/>
    <w:rsid w:val="00E8166A"/>
    <w:rsid w:val="00E81ED0"/>
    <w:rsid w:val="00E83A43"/>
    <w:rsid w:val="00E83F45"/>
    <w:rsid w:val="00E84F37"/>
    <w:rsid w:val="00E86949"/>
    <w:rsid w:val="00E871F5"/>
    <w:rsid w:val="00E87BD7"/>
    <w:rsid w:val="00E915BE"/>
    <w:rsid w:val="00E9187B"/>
    <w:rsid w:val="00E91E91"/>
    <w:rsid w:val="00E935D6"/>
    <w:rsid w:val="00E94F70"/>
    <w:rsid w:val="00E9598F"/>
    <w:rsid w:val="00E95B3C"/>
    <w:rsid w:val="00E95F9D"/>
    <w:rsid w:val="00E9684A"/>
    <w:rsid w:val="00EA2C3D"/>
    <w:rsid w:val="00EA34B5"/>
    <w:rsid w:val="00EA3A95"/>
    <w:rsid w:val="00EA5339"/>
    <w:rsid w:val="00EA5D44"/>
    <w:rsid w:val="00EA5DAF"/>
    <w:rsid w:val="00EA698C"/>
    <w:rsid w:val="00EB70B0"/>
    <w:rsid w:val="00EC212F"/>
    <w:rsid w:val="00EC30D5"/>
    <w:rsid w:val="00EC3263"/>
    <w:rsid w:val="00EC787A"/>
    <w:rsid w:val="00ED173D"/>
    <w:rsid w:val="00ED43B9"/>
    <w:rsid w:val="00ED541A"/>
    <w:rsid w:val="00EE0C68"/>
    <w:rsid w:val="00EE2B83"/>
    <w:rsid w:val="00EE37B2"/>
    <w:rsid w:val="00EE38F8"/>
    <w:rsid w:val="00EE405E"/>
    <w:rsid w:val="00EE5F95"/>
    <w:rsid w:val="00EE70E7"/>
    <w:rsid w:val="00EF016D"/>
    <w:rsid w:val="00EF0E5E"/>
    <w:rsid w:val="00EF10D7"/>
    <w:rsid w:val="00EF16B9"/>
    <w:rsid w:val="00EF1E4A"/>
    <w:rsid w:val="00EF1E4D"/>
    <w:rsid w:val="00EF38F5"/>
    <w:rsid w:val="00EF4124"/>
    <w:rsid w:val="00EF5BC5"/>
    <w:rsid w:val="00EF719E"/>
    <w:rsid w:val="00EF75B5"/>
    <w:rsid w:val="00F0025F"/>
    <w:rsid w:val="00F027D9"/>
    <w:rsid w:val="00F03424"/>
    <w:rsid w:val="00F034FE"/>
    <w:rsid w:val="00F03C4F"/>
    <w:rsid w:val="00F05080"/>
    <w:rsid w:val="00F07D5B"/>
    <w:rsid w:val="00F112E9"/>
    <w:rsid w:val="00F11A35"/>
    <w:rsid w:val="00F13586"/>
    <w:rsid w:val="00F14781"/>
    <w:rsid w:val="00F17779"/>
    <w:rsid w:val="00F2007C"/>
    <w:rsid w:val="00F22728"/>
    <w:rsid w:val="00F22E42"/>
    <w:rsid w:val="00F237AA"/>
    <w:rsid w:val="00F2382A"/>
    <w:rsid w:val="00F24369"/>
    <w:rsid w:val="00F2621D"/>
    <w:rsid w:val="00F27264"/>
    <w:rsid w:val="00F31A79"/>
    <w:rsid w:val="00F31A8B"/>
    <w:rsid w:val="00F35048"/>
    <w:rsid w:val="00F372E7"/>
    <w:rsid w:val="00F408CC"/>
    <w:rsid w:val="00F410B4"/>
    <w:rsid w:val="00F4529E"/>
    <w:rsid w:val="00F52609"/>
    <w:rsid w:val="00F52C51"/>
    <w:rsid w:val="00F53466"/>
    <w:rsid w:val="00F5438B"/>
    <w:rsid w:val="00F644C0"/>
    <w:rsid w:val="00F71236"/>
    <w:rsid w:val="00F714E6"/>
    <w:rsid w:val="00F7180A"/>
    <w:rsid w:val="00F7382B"/>
    <w:rsid w:val="00F73BFF"/>
    <w:rsid w:val="00F74C63"/>
    <w:rsid w:val="00F74EC7"/>
    <w:rsid w:val="00F75189"/>
    <w:rsid w:val="00F83B0F"/>
    <w:rsid w:val="00F83CAF"/>
    <w:rsid w:val="00F86F03"/>
    <w:rsid w:val="00F86F10"/>
    <w:rsid w:val="00F91C38"/>
    <w:rsid w:val="00F929B0"/>
    <w:rsid w:val="00F93AAF"/>
    <w:rsid w:val="00F94C0C"/>
    <w:rsid w:val="00F969BC"/>
    <w:rsid w:val="00F97DAC"/>
    <w:rsid w:val="00FA1F8B"/>
    <w:rsid w:val="00FA41D9"/>
    <w:rsid w:val="00FA6746"/>
    <w:rsid w:val="00FA7864"/>
    <w:rsid w:val="00FB2999"/>
    <w:rsid w:val="00FB5016"/>
    <w:rsid w:val="00FB56AD"/>
    <w:rsid w:val="00FC03CE"/>
    <w:rsid w:val="00FC0824"/>
    <w:rsid w:val="00FC2750"/>
    <w:rsid w:val="00FC2FD1"/>
    <w:rsid w:val="00FC4748"/>
    <w:rsid w:val="00FC5476"/>
    <w:rsid w:val="00FC5A3F"/>
    <w:rsid w:val="00FC5DAF"/>
    <w:rsid w:val="00FC5DE5"/>
    <w:rsid w:val="00FC62F4"/>
    <w:rsid w:val="00FC6A8D"/>
    <w:rsid w:val="00FC7642"/>
    <w:rsid w:val="00FD075A"/>
    <w:rsid w:val="00FD2C17"/>
    <w:rsid w:val="00FD7BFE"/>
    <w:rsid w:val="00FE1743"/>
    <w:rsid w:val="00FE1D66"/>
    <w:rsid w:val="00FE313D"/>
    <w:rsid w:val="00FE358F"/>
    <w:rsid w:val="00FE4525"/>
    <w:rsid w:val="00FE4962"/>
    <w:rsid w:val="00FE4FB3"/>
    <w:rsid w:val="00FF352A"/>
    <w:rsid w:val="00FF598E"/>
    <w:rsid w:val="00FF5D10"/>
    <w:rsid w:val="00FF66A0"/>
    <w:rsid w:val="00FF6A2F"/>
    <w:rsid w:val="00FF6CE1"/>
    <w:rsid w:val="00FF6F26"/>
    <w:rsid w:val="00FF7E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D3F3A"/>
  <w15:chartTrackingRefBased/>
  <w15:docId w15:val="{4F6FD865-8699-4D02-9E97-1062534A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FC0"/>
    <w:pPr>
      <w:jc w:val="both"/>
    </w:pPr>
    <w:rPr>
      <w:rFonts w:ascii="Verdana" w:hAnsi="Verdana"/>
      <w:szCs w:val="24"/>
      <w:lang w:val="es-ES" w:eastAsia="es-ES"/>
    </w:rPr>
  </w:style>
  <w:style w:type="paragraph" w:styleId="Ttulo1">
    <w:name w:val="heading 1"/>
    <w:basedOn w:val="Normal"/>
    <w:next w:val="Normal"/>
    <w:qFormat/>
    <w:rsid w:val="007E6FC0"/>
    <w:pPr>
      <w:keepNext/>
      <w:numPr>
        <w:numId w:val="24"/>
      </w:numPr>
      <w:outlineLvl w:val="0"/>
    </w:pPr>
    <w:rPr>
      <w:b/>
      <w:bCs/>
      <w:lang w:val="es-CL"/>
    </w:rPr>
  </w:style>
  <w:style w:type="paragraph" w:styleId="Ttulo2">
    <w:name w:val="heading 2"/>
    <w:basedOn w:val="Normal"/>
    <w:next w:val="Normal"/>
    <w:qFormat/>
    <w:pPr>
      <w:keepNext/>
      <w:outlineLvl w:val="1"/>
    </w:pPr>
    <w:rPr>
      <w:rFonts w:ascii="Times New Roman" w:hAnsi="Times New Roman" w:cs="Arial"/>
      <w:b/>
      <w:bCs/>
      <w:sz w:val="18"/>
      <w:lang w:val="es-CL"/>
    </w:rPr>
  </w:style>
  <w:style w:type="paragraph" w:styleId="Ttulo3">
    <w:name w:val="heading 3"/>
    <w:basedOn w:val="Normal"/>
    <w:next w:val="Normal"/>
    <w:link w:val="Ttulo3Car"/>
    <w:unhideWhenUsed/>
    <w:qFormat/>
    <w:rsid w:val="00D74B8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D74B82"/>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3780"/>
    </w:pPr>
    <w:rPr>
      <w:sz w:val="24"/>
    </w:rPr>
  </w:style>
  <w:style w:type="paragraph" w:styleId="Sangra2detindependiente">
    <w:name w:val="Body Text Indent 2"/>
    <w:basedOn w:val="Normal"/>
    <w:link w:val="Sangra2detindependienteCar"/>
    <w:pPr>
      <w:ind w:left="1440" w:firstLine="2340"/>
    </w:pPr>
    <w:rPr>
      <w:sz w:val="24"/>
    </w:rPr>
  </w:style>
  <w:style w:type="paragraph" w:styleId="Textoindependiente">
    <w:name w:val="Body Text"/>
    <w:basedOn w:val="Normal"/>
    <w:pPr>
      <w:tabs>
        <w:tab w:val="left" w:pos="3420"/>
      </w:tabs>
    </w:pPr>
    <w:rPr>
      <w:sz w:val="24"/>
    </w:rPr>
  </w:style>
  <w:style w:type="table" w:styleId="Tablaconcuadrcula">
    <w:name w:val="Table Grid"/>
    <w:basedOn w:val="Tablanormal"/>
    <w:uiPriority w:val="59"/>
    <w:rsid w:val="00296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501AD0"/>
    <w:rPr>
      <w:rFonts w:ascii="Tahoma" w:hAnsi="Tahoma" w:cs="Tahoma"/>
      <w:sz w:val="16"/>
      <w:szCs w:val="16"/>
    </w:rPr>
  </w:style>
  <w:style w:type="paragraph" w:styleId="Piedepgina">
    <w:name w:val="footer"/>
    <w:basedOn w:val="Normal"/>
    <w:link w:val="PiedepginaCar"/>
    <w:uiPriority w:val="99"/>
    <w:rsid w:val="00EF1E4D"/>
    <w:pPr>
      <w:tabs>
        <w:tab w:val="center" w:pos="4419"/>
        <w:tab w:val="right" w:pos="8838"/>
      </w:tabs>
    </w:pPr>
  </w:style>
  <w:style w:type="character" w:styleId="Nmerodepgina">
    <w:name w:val="page number"/>
    <w:basedOn w:val="Fuentedeprrafopredeter"/>
    <w:rsid w:val="00EF1E4D"/>
  </w:style>
  <w:style w:type="paragraph" w:styleId="Encabezado">
    <w:name w:val="header"/>
    <w:basedOn w:val="Normal"/>
    <w:link w:val="EncabezadoCar"/>
    <w:uiPriority w:val="99"/>
    <w:rsid w:val="00EF1E4D"/>
    <w:pPr>
      <w:tabs>
        <w:tab w:val="center" w:pos="4419"/>
        <w:tab w:val="right" w:pos="8838"/>
      </w:tabs>
    </w:pPr>
  </w:style>
  <w:style w:type="paragraph" w:styleId="Prrafodelista">
    <w:name w:val="List Paragraph"/>
    <w:basedOn w:val="Normal"/>
    <w:link w:val="PrrafodelistaCar"/>
    <w:uiPriority w:val="34"/>
    <w:qFormat/>
    <w:rsid w:val="00BA7D9D"/>
    <w:pPr>
      <w:ind w:left="708"/>
    </w:pPr>
  </w:style>
  <w:style w:type="character" w:styleId="Refdecomentario">
    <w:name w:val="annotation reference"/>
    <w:rsid w:val="00BF73CB"/>
    <w:rPr>
      <w:sz w:val="16"/>
      <w:szCs w:val="16"/>
    </w:rPr>
  </w:style>
  <w:style w:type="paragraph" w:styleId="Textocomentario">
    <w:name w:val="annotation text"/>
    <w:basedOn w:val="Normal"/>
    <w:link w:val="TextocomentarioCar"/>
    <w:rsid w:val="00BF73CB"/>
    <w:rPr>
      <w:szCs w:val="20"/>
    </w:rPr>
  </w:style>
  <w:style w:type="character" w:customStyle="1" w:styleId="TextocomentarioCar">
    <w:name w:val="Texto comentario Car"/>
    <w:link w:val="Textocomentario"/>
    <w:rsid w:val="00BF73CB"/>
    <w:rPr>
      <w:rFonts w:ascii="Arial" w:hAnsi="Arial"/>
    </w:rPr>
  </w:style>
  <w:style w:type="paragraph" w:styleId="Asuntodelcomentario">
    <w:name w:val="annotation subject"/>
    <w:basedOn w:val="Textocomentario"/>
    <w:next w:val="Textocomentario"/>
    <w:link w:val="AsuntodelcomentarioCar"/>
    <w:rsid w:val="00BF73CB"/>
    <w:rPr>
      <w:b/>
      <w:bCs/>
    </w:rPr>
  </w:style>
  <w:style w:type="character" w:customStyle="1" w:styleId="AsuntodelcomentarioCar">
    <w:name w:val="Asunto del comentario Car"/>
    <w:link w:val="Asuntodelcomentario"/>
    <w:rsid w:val="00BF73CB"/>
    <w:rPr>
      <w:rFonts w:ascii="Arial" w:hAnsi="Arial"/>
      <w:b/>
      <w:bCs/>
    </w:rPr>
  </w:style>
  <w:style w:type="character" w:customStyle="1" w:styleId="Sangra2detindependienteCar">
    <w:name w:val="Sangría 2 de t. independiente Car"/>
    <w:link w:val="Sangra2detindependiente"/>
    <w:locked/>
    <w:rsid w:val="00F969BC"/>
    <w:rPr>
      <w:rFonts w:ascii="Arial" w:hAnsi="Arial"/>
      <w:sz w:val="24"/>
      <w:szCs w:val="24"/>
    </w:rPr>
  </w:style>
  <w:style w:type="character" w:customStyle="1" w:styleId="SangradetextonormalCar">
    <w:name w:val="Sangría de texto normal Car"/>
    <w:link w:val="Sangradetextonormal"/>
    <w:rsid w:val="008F57D9"/>
    <w:rPr>
      <w:rFonts w:ascii="Arial" w:hAnsi="Arial"/>
      <w:sz w:val="24"/>
      <w:szCs w:val="24"/>
      <w:lang w:val="es-ES" w:eastAsia="es-ES"/>
    </w:rPr>
  </w:style>
  <w:style w:type="paragraph" w:styleId="NormalWeb">
    <w:name w:val="Normal (Web)"/>
    <w:basedOn w:val="Normal"/>
    <w:uiPriority w:val="99"/>
    <w:unhideWhenUsed/>
    <w:rsid w:val="00F5438B"/>
    <w:pPr>
      <w:spacing w:before="100" w:beforeAutospacing="1" w:after="100" w:afterAutospacing="1"/>
    </w:pPr>
    <w:rPr>
      <w:rFonts w:ascii="Times New Roman" w:hAnsi="Times New Roman"/>
      <w:sz w:val="24"/>
      <w:lang w:val="es-CL" w:eastAsia="es-CL"/>
    </w:rPr>
  </w:style>
  <w:style w:type="character" w:customStyle="1" w:styleId="PiedepginaCar">
    <w:name w:val="Pie de página Car"/>
    <w:link w:val="Piedepgina"/>
    <w:uiPriority w:val="99"/>
    <w:rsid w:val="00F5438B"/>
    <w:rPr>
      <w:rFonts w:ascii="Arial" w:hAnsi="Arial"/>
      <w:sz w:val="22"/>
      <w:szCs w:val="24"/>
      <w:lang w:val="es-ES" w:eastAsia="es-ES"/>
    </w:rPr>
  </w:style>
  <w:style w:type="character" w:styleId="Hipervnculo">
    <w:name w:val="Hyperlink"/>
    <w:uiPriority w:val="99"/>
    <w:unhideWhenUsed/>
    <w:rsid w:val="009E432C"/>
    <w:rPr>
      <w:color w:val="0000FF"/>
      <w:u w:val="single"/>
    </w:rPr>
  </w:style>
  <w:style w:type="character" w:styleId="Refdenotaalpie">
    <w:name w:val="footnote reference"/>
    <w:uiPriority w:val="99"/>
    <w:unhideWhenUsed/>
    <w:rsid w:val="009E432C"/>
    <w:rPr>
      <w:vertAlign w:val="superscript"/>
    </w:rPr>
  </w:style>
  <w:style w:type="character" w:customStyle="1" w:styleId="Ttulo3Car">
    <w:name w:val="Título 3 Car"/>
    <w:link w:val="Ttulo3"/>
    <w:rsid w:val="00D74B82"/>
    <w:rPr>
      <w:rFonts w:ascii="Cambria" w:eastAsia="Times New Roman" w:hAnsi="Cambria" w:cs="Times New Roman"/>
      <w:b/>
      <w:bCs/>
      <w:sz w:val="26"/>
      <w:szCs w:val="26"/>
      <w:lang w:val="es-ES" w:eastAsia="es-ES"/>
    </w:rPr>
  </w:style>
  <w:style w:type="character" w:customStyle="1" w:styleId="Ttulo4Car">
    <w:name w:val="Título 4 Car"/>
    <w:link w:val="Ttulo4"/>
    <w:rsid w:val="00D74B82"/>
    <w:rPr>
      <w:rFonts w:ascii="Calibri" w:eastAsia="Times New Roman" w:hAnsi="Calibri" w:cs="Times New Roman"/>
      <w:b/>
      <w:bCs/>
      <w:sz w:val="28"/>
      <w:szCs w:val="28"/>
      <w:lang w:val="es-ES" w:eastAsia="es-ES"/>
    </w:rPr>
  </w:style>
  <w:style w:type="paragraph" w:styleId="Lista">
    <w:name w:val="List"/>
    <w:basedOn w:val="Normal"/>
    <w:rsid w:val="00D74B82"/>
    <w:pPr>
      <w:ind w:left="283" w:hanging="283"/>
      <w:contextualSpacing/>
    </w:pPr>
  </w:style>
  <w:style w:type="paragraph" w:styleId="Lista2">
    <w:name w:val="List 2"/>
    <w:basedOn w:val="Normal"/>
    <w:rsid w:val="00D74B82"/>
    <w:pPr>
      <w:ind w:left="566" w:hanging="283"/>
      <w:contextualSpacing/>
    </w:pPr>
  </w:style>
  <w:style w:type="paragraph" w:styleId="Lista3">
    <w:name w:val="List 3"/>
    <w:basedOn w:val="Normal"/>
    <w:rsid w:val="00D74B82"/>
    <w:pPr>
      <w:ind w:left="849" w:hanging="283"/>
      <w:contextualSpacing/>
    </w:pPr>
  </w:style>
  <w:style w:type="paragraph" w:styleId="Listaconvietas2">
    <w:name w:val="List Bullet 2"/>
    <w:basedOn w:val="Normal"/>
    <w:rsid w:val="00D74B82"/>
    <w:pPr>
      <w:numPr>
        <w:numId w:val="7"/>
      </w:numPr>
      <w:contextualSpacing/>
    </w:pPr>
  </w:style>
  <w:style w:type="paragraph" w:styleId="Continuarlista">
    <w:name w:val="List Continue"/>
    <w:basedOn w:val="Normal"/>
    <w:rsid w:val="00D74B82"/>
    <w:pPr>
      <w:spacing w:after="120"/>
      <w:ind w:left="283"/>
      <w:contextualSpacing/>
    </w:pPr>
  </w:style>
  <w:style w:type="paragraph" w:styleId="Textoindependienteprimerasangra2">
    <w:name w:val="Body Text First Indent 2"/>
    <w:basedOn w:val="Sangradetextonormal"/>
    <w:link w:val="Textoindependienteprimerasangra2Car"/>
    <w:rsid w:val="00D74B82"/>
    <w:pPr>
      <w:spacing w:after="120"/>
      <w:ind w:left="283" w:firstLine="210"/>
      <w:jc w:val="left"/>
    </w:pPr>
    <w:rPr>
      <w:sz w:val="22"/>
    </w:rPr>
  </w:style>
  <w:style w:type="character" w:customStyle="1" w:styleId="Textoindependienteprimerasangra2Car">
    <w:name w:val="Texto independiente primera sangría 2 Car"/>
    <w:link w:val="Textoindependienteprimerasangra2"/>
    <w:rsid w:val="00D74B82"/>
    <w:rPr>
      <w:rFonts w:ascii="Arial" w:hAnsi="Arial"/>
      <w:sz w:val="22"/>
      <w:szCs w:val="24"/>
      <w:lang w:val="es-ES" w:eastAsia="es-ES"/>
    </w:rPr>
  </w:style>
  <w:style w:type="paragraph" w:styleId="Revisin">
    <w:name w:val="Revision"/>
    <w:hidden/>
    <w:uiPriority w:val="99"/>
    <w:semiHidden/>
    <w:rsid w:val="00D8296C"/>
    <w:rPr>
      <w:rFonts w:ascii="Arial" w:hAnsi="Arial"/>
      <w:sz w:val="22"/>
      <w:szCs w:val="24"/>
      <w:lang w:val="es-ES" w:eastAsia="es-ES"/>
    </w:rPr>
  </w:style>
  <w:style w:type="table" w:styleId="Tablacontema">
    <w:name w:val="Table Theme"/>
    <w:basedOn w:val="Tablanormal"/>
    <w:rsid w:val="0038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680BFD"/>
    <w:pPr>
      <w:jc w:val="both"/>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2F6A6C"/>
    <w:rPr>
      <w:rFonts w:ascii="Arial" w:hAnsi="Arial"/>
      <w:sz w:val="22"/>
      <w:szCs w:val="24"/>
      <w:lang w:val="es-ES" w:eastAsia="es-ES"/>
    </w:rPr>
  </w:style>
  <w:style w:type="character" w:customStyle="1" w:styleId="PrrafodelistaCar">
    <w:name w:val="Párrafo de lista Car"/>
    <w:link w:val="Prrafodelista"/>
    <w:uiPriority w:val="34"/>
    <w:locked/>
    <w:rsid w:val="002C2728"/>
    <w:rPr>
      <w:rFonts w:ascii="Arial" w:hAnsi="Arial"/>
      <w:sz w:val="22"/>
      <w:szCs w:val="24"/>
      <w:lang w:val="es-ES" w:eastAsia="es-ES"/>
    </w:rPr>
  </w:style>
  <w:style w:type="paragraph" w:customStyle="1" w:styleId="Default">
    <w:name w:val="Default"/>
    <w:rsid w:val="00F52609"/>
    <w:pPr>
      <w:autoSpaceDE w:val="0"/>
      <w:autoSpaceDN w:val="0"/>
      <w:adjustRightInd w:val="0"/>
    </w:pPr>
    <w:rPr>
      <w:rFonts w:ascii="Arial" w:hAnsi="Arial" w:cs="Arial"/>
      <w:color w:val="000000"/>
      <w:sz w:val="24"/>
      <w:szCs w:val="24"/>
    </w:rPr>
  </w:style>
  <w:style w:type="numbering" w:customStyle="1" w:styleId="EstiloNumerado">
    <w:name w:val="Estilo Numerado"/>
    <w:rsid w:val="009F71E8"/>
    <w:pPr>
      <w:numPr>
        <w:numId w:val="8"/>
      </w:numPr>
    </w:pPr>
  </w:style>
  <w:style w:type="character" w:customStyle="1" w:styleId="TextodegloboCar">
    <w:name w:val="Texto de globo Car"/>
    <w:basedOn w:val="Fuentedeprrafopredeter"/>
    <w:link w:val="Textodeglobo"/>
    <w:uiPriority w:val="99"/>
    <w:semiHidden/>
    <w:rsid w:val="000573A6"/>
    <w:rPr>
      <w:rFonts w:ascii="Tahoma" w:hAnsi="Tahoma" w:cs="Tahoma"/>
      <w:sz w:val="16"/>
      <w:szCs w:val="16"/>
      <w:lang w:val="es-ES" w:eastAsia="es-ES"/>
    </w:rPr>
  </w:style>
  <w:style w:type="paragraph" w:styleId="Ttulo">
    <w:name w:val="Title"/>
    <w:basedOn w:val="Normal"/>
    <w:next w:val="Normal"/>
    <w:link w:val="TtuloCar"/>
    <w:qFormat/>
    <w:rsid w:val="007E6FC0"/>
    <w:pPr>
      <w:contextualSpacing/>
    </w:pPr>
    <w:rPr>
      <w:rFonts w:eastAsiaTheme="majorEastAsia" w:cstheme="majorBidi"/>
      <w:b/>
      <w:spacing w:val="-10"/>
      <w:kern w:val="28"/>
      <w:szCs w:val="56"/>
    </w:rPr>
  </w:style>
  <w:style w:type="character" w:customStyle="1" w:styleId="TtuloCar">
    <w:name w:val="Título Car"/>
    <w:basedOn w:val="Fuentedeprrafopredeter"/>
    <w:link w:val="Ttulo"/>
    <w:rsid w:val="007E6FC0"/>
    <w:rPr>
      <w:rFonts w:ascii="Verdana" w:eastAsiaTheme="majorEastAsia" w:hAnsi="Verdana" w:cstheme="majorBidi"/>
      <w:b/>
      <w:spacing w:val="-10"/>
      <w:kern w:val="28"/>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249">
      <w:bodyDiv w:val="1"/>
      <w:marLeft w:val="0"/>
      <w:marRight w:val="0"/>
      <w:marTop w:val="0"/>
      <w:marBottom w:val="0"/>
      <w:divBdr>
        <w:top w:val="none" w:sz="0" w:space="0" w:color="auto"/>
        <w:left w:val="none" w:sz="0" w:space="0" w:color="auto"/>
        <w:bottom w:val="none" w:sz="0" w:space="0" w:color="auto"/>
        <w:right w:val="none" w:sz="0" w:space="0" w:color="auto"/>
      </w:divBdr>
    </w:div>
    <w:div w:id="49499055">
      <w:bodyDiv w:val="1"/>
      <w:marLeft w:val="0"/>
      <w:marRight w:val="0"/>
      <w:marTop w:val="0"/>
      <w:marBottom w:val="0"/>
      <w:divBdr>
        <w:top w:val="none" w:sz="0" w:space="0" w:color="auto"/>
        <w:left w:val="none" w:sz="0" w:space="0" w:color="auto"/>
        <w:bottom w:val="none" w:sz="0" w:space="0" w:color="auto"/>
        <w:right w:val="none" w:sz="0" w:space="0" w:color="auto"/>
      </w:divBdr>
    </w:div>
    <w:div w:id="140654846">
      <w:bodyDiv w:val="1"/>
      <w:marLeft w:val="0"/>
      <w:marRight w:val="0"/>
      <w:marTop w:val="0"/>
      <w:marBottom w:val="0"/>
      <w:divBdr>
        <w:top w:val="none" w:sz="0" w:space="0" w:color="auto"/>
        <w:left w:val="none" w:sz="0" w:space="0" w:color="auto"/>
        <w:bottom w:val="none" w:sz="0" w:space="0" w:color="auto"/>
        <w:right w:val="none" w:sz="0" w:space="0" w:color="auto"/>
      </w:divBdr>
    </w:div>
    <w:div w:id="276257968">
      <w:bodyDiv w:val="1"/>
      <w:marLeft w:val="0"/>
      <w:marRight w:val="0"/>
      <w:marTop w:val="0"/>
      <w:marBottom w:val="0"/>
      <w:divBdr>
        <w:top w:val="none" w:sz="0" w:space="0" w:color="auto"/>
        <w:left w:val="none" w:sz="0" w:space="0" w:color="auto"/>
        <w:bottom w:val="none" w:sz="0" w:space="0" w:color="auto"/>
        <w:right w:val="none" w:sz="0" w:space="0" w:color="auto"/>
      </w:divBdr>
    </w:div>
    <w:div w:id="288706963">
      <w:bodyDiv w:val="1"/>
      <w:marLeft w:val="0"/>
      <w:marRight w:val="0"/>
      <w:marTop w:val="0"/>
      <w:marBottom w:val="0"/>
      <w:divBdr>
        <w:top w:val="none" w:sz="0" w:space="0" w:color="auto"/>
        <w:left w:val="none" w:sz="0" w:space="0" w:color="auto"/>
        <w:bottom w:val="none" w:sz="0" w:space="0" w:color="auto"/>
        <w:right w:val="none" w:sz="0" w:space="0" w:color="auto"/>
      </w:divBdr>
    </w:div>
    <w:div w:id="366638093">
      <w:bodyDiv w:val="1"/>
      <w:marLeft w:val="0"/>
      <w:marRight w:val="0"/>
      <w:marTop w:val="0"/>
      <w:marBottom w:val="0"/>
      <w:divBdr>
        <w:top w:val="none" w:sz="0" w:space="0" w:color="auto"/>
        <w:left w:val="none" w:sz="0" w:space="0" w:color="auto"/>
        <w:bottom w:val="none" w:sz="0" w:space="0" w:color="auto"/>
        <w:right w:val="none" w:sz="0" w:space="0" w:color="auto"/>
      </w:divBdr>
    </w:div>
    <w:div w:id="459803742">
      <w:bodyDiv w:val="1"/>
      <w:marLeft w:val="0"/>
      <w:marRight w:val="0"/>
      <w:marTop w:val="0"/>
      <w:marBottom w:val="0"/>
      <w:divBdr>
        <w:top w:val="none" w:sz="0" w:space="0" w:color="auto"/>
        <w:left w:val="none" w:sz="0" w:space="0" w:color="auto"/>
        <w:bottom w:val="none" w:sz="0" w:space="0" w:color="auto"/>
        <w:right w:val="none" w:sz="0" w:space="0" w:color="auto"/>
      </w:divBdr>
    </w:div>
    <w:div w:id="512450977">
      <w:bodyDiv w:val="1"/>
      <w:marLeft w:val="0"/>
      <w:marRight w:val="0"/>
      <w:marTop w:val="0"/>
      <w:marBottom w:val="0"/>
      <w:divBdr>
        <w:top w:val="none" w:sz="0" w:space="0" w:color="auto"/>
        <w:left w:val="none" w:sz="0" w:space="0" w:color="auto"/>
        <w:bottom w:val="none" w:sz="0" w:space="0" w:color="auto"/>
        <w:right w:val="none" w:sz="0" w:space="0" w:color="auto"/>
      </w:divBdr>
    </w:div>
    <w:div w:id="543443170">
      <w:bodyDiv w:val="1"/>
      <w:marLeft w:val="0"/>
      <w:marRight w:val="0"/>
      <w:marTop w:val="0"/>
      <w:marBottom w:val="0"/>
      <w:divBdr>
        <w:top w:val="none" w:sz="0" w:space="0" w:color="auto"/>
        <w:left w:val="none" w:sz="0" w:space="0" w:color="auto"/>
        <w:bottom w:val="none" w:sz="0" w:space="0" w:color="auto"/>
        <w:right w:val="none" w:sz="0" w:space="0" w:color="auto"/>
      </w:divBdr>
    </w:div>
    <w:div w:id="559093191">
      <w:bodyDiv w:val="1"/>
      <w:marLeft w:val="0"/>
      <w:marRight w:val="0"/>
      <w:marTop w:val="0"/>
      <w:marBottom w:val="0"/>
      <w:divBdr>
        <w:top w:val="none" w:sz="0" w:space="0" w:color="auto"/>
        <w:left w:val="none" w:sz="0" w:space="0" w:color="auto"/>
        <w:bottom w:val="none" w:sz="0" w:space="0" w:color="auto"/>
        <w:right w:val="none" w:sz="0" w:space="0" w:color="auto"/>
      </w:divBdr>
    </w:div>
    <w:div w:id="561840815">
      <w:bodyDiv w:val="1"/>
      <w:marLeft w:val="0"/>
      <w:marRight w:val="0"/>
      <w:marTop w:val="0"/>
      <w:marBottom w:val="0"/>
      <w:divBdr>
        <w:top w:val="none" w:sz="0" w:space="0" w:color="auto"/>
        <w:left w:val="none" w:sz="0" w:space="0" w:color="auto"/>
        <w:bottom w:val="none" w:sz="0" w:space="0" w:color="auto"/>
        <w:right w:val="none" w:sz="0" w:space="0" w:color="auto"/>
      </w:divBdr>
    </w:div>
    <w:div w:id="615255878">
      <w:bodyDiv w:val="1"/>
      <w:marLeft w:val="0"/>
      <w:marRight w:val="0"/>
      <w:marTop w:val="0"/>
      <w:marBottom w:val="0"/>
      <w:divBdr>
        <w:top w:val="none" w:sz="0" w:space="0" w:color="auto"/>
        <w:left w:val="none" w:sz="0" w:space="0" w:color="auto"/>
        <w:bottom w:val="none" w:sz="0" w:space="0" w:color="auto"/>
        <w:right w:val="none" w:sz="0" w:space="0" w:color="auto"/>
      </w:divBdr>
    </w:div>
    <w:div w:id="637154384">
      <w:bodyDiv w:val="1"/>
      <w:marLeft w:val="0"/>
      <w:marRight w:val="0"/>
      <w:marTop w:val="0"/>
      <w:marBottom w:val="0"/>
      <w:divBdr>
        <w:top w:val="none" w:sz="0" w:space="0" w:color="auto"/>
        <w:left w:val="none" w:sz="0" w:space="0" w:color="auto"/>
        <w:bottom w:val="none" w:sz="0" w:space="0" w:color="auto"/>
        <w:right w:val="none" w:sz="0" w:space="0" w:color="auto"/>
      </w:divBdr>
    </w:div>
    <w:div w:id="638534335">
      <w:bodyDiv w:val="1"/>
      <w:marLeft w:val="0"/>
      <w:marRight w:val="0"/>
      <w:marTop w:val="0"/>
      <w:marBottom w:val="0"/>
      <w:divBdr>
        <w:top w:val="none" w:sz="0" w:space="0" w:color="auto"/>
        <w:left w:val="none" w:sz="0" w:space="0" w:color="auto"/>
        <w:bottom w:val="none" w:sz="0" w:space="0" w:color="auto"/>
        <w:right w:val="none" w:sz="0" w:space="0" w:color="auto"/>
      </w:divBdr>
    </w:div>
    <w:div w:id="678847016">
      <w:bodyDiv w:val="1"/>
      <w:marLeft w:val="0"/>
      <w:marRight w:val="0"/>
      <w:marTop w:val="0"/>
      <w:marBottom w:val="0"/>
      <w:divBdr>
        <w:top w:val="none" w:sz="0" w:space="0" w:color="auto"/>
        <w:left w:val="none" w:sz="0" w:space="0" w:color="auto"/>
        <w:bottom w:val="none" w:sz="0" w:space="0" w:color="auto"/>
        <w:right w:val="none" w:sz="0" w:space="0" w:color="auto"/>
      </w:divBdr>
    </w:div>
    <w:div w:id="687021280">
      <w:bodyDiv w:val="1"/>
      <w:marLeft w:val="0"/>
      <w:marRight w:val="0"/>
      <w:marTop w:val="0"/>
      <w:marBottom w:val="0"/>
      <w:divBdr>
        <w:top w:val="none" w:sz="0" w:space="0" w:color="auto"/>
        <w:left w:val="none" w:sz="0" w:space="0" w:color="auto"/>
        <w:bottom w:val="none" w:sz="0" w:space="0" w:color="auto"/>
        <w:right w:val="none" w:sz="0" w:space="0" w:color="auto"/>
      </w:divBdr>
    </w:div>
    <w:div w:id="689185054">
      <w:bodyDiv w:val="1"/>
      <w:marLeft w:val="0"/>
      <w:marRight w:val="0"/>
      <w:marTop w:val="0"/>
      <w:marBottom w:val="0"/>
      <w:divBdr>
        <w:top w:val="none" w:sz="0" w:space="0" w:color="auto"/>
        <w:left w:val="none" w:sz="0" w:space="0" w:color="auto"/>
        <w:bottom w:val="none" w:sz="0" w:space="0" w:color="auto"/>
        <w:right w:val="none" w:sz="0" w:space="0" w:color="auto"/>
      </w:divBdr>
    </w:div>
    <w:div w:id="752438675">
      <w:bodyDiv w:val="1"/>
      <w:marLeft w:val="0"/>
      <w:marRight w:val="0"/>
      <w:marTop w:val="0"/>
      <w:marBottom w:val="0"/>
      <w:divBdr>
        <w:top w:val="none" w:sz="0" w:space="0" w:color="auto"/>
        <w:left w:val="none" w:sz="0" w:space="0" w:color="auto"/>
        <w:bottom w:val="none" w:sz="0" w:space="0" w:color="auto"/>
        <w:right w:val="none" w:sz="0" w:space="0" w:color="auto"/>
      </w:divBdr>
    </w:div>
    <w:div w:id="766076359">
      <w:bodyDiv w:val="1"/>
      <w:marLeft w:val="0"/>
      <w:marRight w:val="0"/>
      <w:marTop w:val="0"/>
      <w:marBottom w:val="0"/>
      <w:divBdr>
        <w:top w:val="none" w:sz="0" w:space="0" w:color="auto"/>
        <w:left w:val="none" w:sz="0" w:space="0" w:color="auto"/>
        <w:bottom w:val="none" w:sz="0" w:space="0" w:color="auto"/>
        <w:right w:val="none" w:sz="0" w:space="0" w:color="auto"/>
      </w:divBdr>
    </w:div>
    <w:div w:id="861015519">
      <w:bodyDiv w:val="1"/>
      <w:marLeft w:val="0"/>
      <w:marRight w:val="0"/>
      <w:marTop w:val="0"/>
      <w:marBottom w:val="0"/>
      <w:divBdr>
        <w:top w:val="none" w:sz="0" w:space="0" w:color="auto"/>
        <w:left w:val="none" w:sz="0" w:space="0" w:color="auto"/>
        <w:bottom w:val="none" w:sz="0" w:space="0" w:color="auto"/>
        <w:right w:val="none" w:sz="0" w:space="0" w:color="auto"/>
      </w:divBdr>
    </w:div>
    <w:div w:id="870150908">
      <w:bodyDiv w:val="1"/>
      <w:marLeft w:val="0"/>
      <w:marRight w:val="0"/>
      <w:marTop w:val="0"/>
      <w:marBottom w:val="0"/>
      <w:divBdr>
        <w:top w:val="none" w:sz="0" w:space="0" w:color="auto"/>
        <w:left w:val="none" w:sz="0" w:space="0" w:color="auto"/>
        <w:bottom w:val="none" w:sz="0" w:space="0" w:color="auto"/>
        <w:right w:val="none" w:sz="0" w:space="0" w:color="auto"/>
      </w:divBdr>
    </w:div>
    <w:div w:id="990475934">
      <w:bodyDiv w:val="1"/>
      <w:marLeft w:val="0"/>
      <w:marRight w:val="0"/>
      <w:marTop w:val="0"/>
      <w:marBottom w:val="0"/>
      <w:divBdr>
        <w:top w:val="none" w:sz="0" w:space="0" w:color="auto"/>
        <w:left w:val="none" w:sz="0" w:space="0" w:color="auto"/>
        <w:bottom w:val="none" w:sz="0" w:space="0" w:color="auto"/>
        <w:right w:val="none" w:sz="0" w:space="0" w:color="auto"/>
      </w:divBdr>
    </w:div>
    <w:div w:id="1028219289">
      <w:bodyDiv w:val="1"/>
      <w:marLeft w:val="0"/>
      <w:marRight w:val="0"/>
      <w:marTop w:val="0"/>
      <w:marBottom w:val="0"/>
      <w:divBdr>
        <w:top w:val="none" w:sz="0" w:space="0" w:color="auto"/>
        <w:left w:val="none" w:sz="0" w:space="0" w:color="auto"/>
        <w:bottom w:val="none" w:sz="0" w:space="0" w:color="auto"/>
        <w:right w:val="none" w:sz="0" w:space="0" w:color="auto"/>
      </w:divBdr>
    </w:div>
    <w:div w:id="1083407955">
      <w:bodyDiv w:val="1"/>
      <w:marLeft w:val="0"/>
      <w:marRight w:val="0"/>
      <w:marTop w:val="0"/>
      <w:marBottom w:val="0"/>
      <w:divBdr>
        <w:top w:val="none" w:sz="0" w:space="0" w:color="auto"/>
        <w:left w:val="none" w:sz="0" w:space="0" w:color="auto"/>
        <w:bottom w:val="none" w:sz="0" w:space="0" w:color="auto"/>
        <w:right w:val="none" w:sz="0" w:space="0" w:color="auto"/>
      </w:divBdr>
    </w:div>
    <w:div w:id="1153986795">
      <w:bodyDiv w:val="1"/>
      <w:marLeft w:val="0"/>
      <w:marRight w:val="0"/>
      <w:marTop w:val="0"/>
      <w:marBottom w:val="0"/>
      <w:divBdr>
        <w:top w:val="none" w:sz="0" w:space="0" w:color="auto"/>
        <w:left w:val="none" w:sz="0" w:space="0" w:color="auto"/>
        <w:bottom w:val="none" w:sz="0" w:space="0" w:color="auto"/>
        <w:right w:val="none" w:sz="0" w:space="0" w:color="auto"/>
      </w:divBdr>
    </w:div>
    <w:div w:id="1222400305">
      <w:bodyDiv w:val="1"/>
      <w:marLeft w:val="0"/>
      <w:marRight w:val="0"/>
      <w:marTop w:val="0"/>
      <w:marBottom w:val="0"/>
      <w:divBdr>
        <w:top w:val="none" w:sz="0" w:space="0" w:color="auto"/>
        <w:left w:val="none" w:sz="0" w:space="0" w:color="auto"/>
        <w:bottom w:val="none" w:sz="0" w:space="0" w:color="auto"/>
        <w:right w:val="none" w:sz="0" w:space="0" w:color="auto"/>
      </w:divBdr>
    </w:div>
    <w:div w:id="1235044002">
      <w:bodyDiv w:val="1"/>
      <w:marLeft w:val="0"/>
      <w:marRight w:val="0"/>
      <w:marTop w:val="0"/>
      <w:marBottom w:val="0"/>
      <w:divBdr>
        <w:top w:val="none" w:sz="0" w:space="0" w:color="auto"/>
        <w:left w:val="none" w:sz="0" w:space="0" w:color="auto"/>
        <w:bottom w:val="none" w:sz="0" w:space="0" w:color="auto"/>
        <w:right w:val="none" w:sz="0" w:space="0" w:color="auto"/>
      </w:divBdr>
    </w:div>
    <w:div w:id="1537087321">
      <w:bodyDiv w:val="1"/>
      <w:marLeft w:val="0"/>
      <w:marRight w:val="0"/>
      <w:marTop w:val="0"/>
      <w:marBottom w:val="0"/>
      <w:divBdr>
        <w:top w:val="none" w:sz="0" w:space="0" w:color="auto"/>
        <w:left w:val="none" w:sz="0" w:space="0" w:color="auto"/>
        <w:bottom w:val="none" w:sz="0" w:space="0" w:color="auto"/>
        <w:right w:val="none" w:sz="0" w:space="0" w:color="auto"/>
      </w:divBdr>
    </w:div>
    <w:div w:id="1538005103">
      <w:bodyDiv w:val="1"/>
      <w:marLeft w:val="0"/>
      <w:marRight w:val="0"/>
      <w:marTop w:val="0"/>
      <w:marBottom w:val="0"/>
      <w:divBdr>
        <w:top w:val="none" w:sz="0" w:space="0" w:color="auto"/>
        <w:left w:val="none" w:sz="0" w:space="0" w:color="auto"/>
        <w:bottom w:val="none" w:sz="0" w:space="0" w:color="auto"/>
        <w:right w:val="none" w:sz="0" w:space="0" w:color="auto"/>
      </w:divBdr>
    </w:div>
    <w:div w:id="1553424453">
      <w:bodyDiv w:val="1"/>
      <w:marLeft w:val="0"/>
      <w:marRight w:val="0"/>
      <w:marTop w:val="0"/>
      <w:marBottom w:val="0"/>
      <w:divBdr>
        <w:top w:val="none" w:sz="0" w:space="0" w:color="auto"/>
        <w:left w:val="none" w:sz="0" w:space="0" w:color="auto"/>
        <w:bottom w:val="none" w:sz="0" w:space="0" w:color="auto"/>
        <w:right w:val="none" w:sz="0" w:space="0" w:color="auto"/>
      </w:divBdr>
    </w:div>
    <w:div w:id="1565798136">
      <w:bodyDiv w:val="1"/>
      <w:marLeft w:val="0"/>
      <w:marRight w:val="0"/>
      <w:marTop w:val="0"/>
      <w:marBottom w:val="0"/>
      <w:divBdr>
        <w:top w:val="none" w:sz="0" w:space="0" w:color="auto"/>
        <w:left w:val="none" w:sz="0" w:space="0" w:color="auto"/>
        <w:bottom w:val="none" w:sz="0" w:space="0" w:color="auto"/>
        <w:right w:val="none" w:sz="0" w:space="0" w:color="auto"/>
      </w:divBdr>
    </w:div>
    <w:div w:id="1680890734">
      <w:bodyDiv w:val="1"/>
      <w:marLeft w:val="0"/>
      <w:marRight w:val="0"/>
      <w:marTop w:val="0"/>
      <w:marBottom w:val="0"/>
      <w:divBdr>
        <w:top w:val="none" w:sz="0" w:space="0" w:color="auto"/>
        <w:left w:val="none" w:sz="0" w:space="0" w:color="auto"/>
        <w:bottom w:val="none" w:sz="0" w:space="0" w:color="auto"/>
        <w:right w:val="none" w:sz="0" w:space="0" w:color="auto"/>
      </w:divBdr>
    </w:div>
    <w:div w:id="1709840924">
      <w:bodyDiv w:val="1"/>
      <w:marLeft w:val="0"/>
      <w:marRight w:val="0"/>
      <w:marTop w:val="0"/>
      <w:marBottom w:val="0"/>
      <w:divBdr>
        <w:top w:val="none" w:sz="0" w:space="0" w:color="auto"/>
        <w:left w:val="none" w:sz="0" w:space="0" w:color="auto"/>
        <w:bottom w:val="none" w:sz="0" w:space="0" w:color="auto"/>
        <w:right w:val="none" w:sz="0" w:space="0" w:color="auto"/>
      </w:divBdr>
    </w:div>
    <w:div w:id="1720978172">
      <w:bodyDiv w:val="1"/>
      <w:marLeft w:val="0"/>
      <w:marRight w:val="0"/>
      <w:marTop w:val="0"/>
      <w:marBottom w:val="0"/>
      <w:divBdr>
        <w:top w:val="none" w:sz="0" w:space="0" w:color="auto"/>
        <w:left w:val="none" w:sz="0" w:space="0" w:color="auto"/>
        <w:bottom w:val="none" w:sz="0" w:space="0" w:color="auto"/>
        <w:right w:val="none" w:sz="0" w:space="0" w:color="auto"/>
      </w:divBdr>
    </w:div>
    <w:div w:id="1765875265">
      <w:bodyDiv w:val="1"/>
      <w:marLeft w:val="0"/>
      <w:marRight w:val="0"/>
      <w:marTop w:val="0"/>
      <w:marBottom w:val="0"/>
      <w:divBdr>
        <w:top w:val="none" w:sz="0" w:space="0" w:color="auto"/>
        <w:left w:val="none" w:sz="0" w:space="0" w:color="auto"/>
        <w:bottom w:val="none" w:sz="0" w:space="0" w:color="auto"/>
        <w:right w:val="none" w:sz="0" w:space="0" w:color="auto"/>
      </w:divBdr>
    </w:div>
    <w:div w:id="1777213393">
      <w:bodyDiv w:val="1"/>
      <w:marLeft w:val="0"/>
      <w:marRight w:val="0"/>
      <w:marTop w:val="0"/>
      <w:marBottom w:val="0"/>
      <w:divBdr>
        <w:top w:val="none" w:sz="0" w:space="0" w:color="auto"/>
        <w:left w:val="none" w:sz="0" w:space="0" w:color="auto"/>
        <w:bottom w:val="none" w:sz="0" w:space="0" w:color="auto"/>
        <w:right w:val="none" w:sz="0" w:space="0" w:color="auto"/>
      </w:divBdr>
    </w:div>
    <w:div w:id="1804611332">
      <w:bodyDiv w:val="1"/>
      <w:marLeft w:val="0"/>
      <w:marRight w:val="0"/>
      <w:marTop w:val="0"/>
      <w:marBottom w:val="0"/>
      <w:divBdr>
        <w:top w:val="none" w:sz="0" w:space="0" w:color="auto"/>
        <w:left w:val="none" w:sz="0" w:space="0" w:color="auto"/>
        <w:bottom w:val="none" w:sz="0" w:space="0" w:color="auto"/>
        <w:right w:val="none" w:sz="0" w:space="0" w:color="auto"/>
      </w:divBdr>
    </w:div>
    <w:div w:id="1838298652">
      <w:bodyDiv w:val="1"/>
      <w:marLeft w:val="0"/>
      <w:marRight w:val="0"/>
      <w:marTop w:val="0"/>
      <w:marBottom w:val="0"/>
      <w:divBdr>
        <w:top w:val="none" w:sz="0" w:space="0" w:color="auto"/>
        <w:left w:val="none" w:sz="0" w:space="0" w:color="auto"/>
        <w:bottom w:val="none" w:sz="0" w:space="0" w:color="auto"/>
        <w:right w:val="none" w:sz="0" w:space="0" w:color="auto"/>
      </w:divBdr>
      <w:divsChild>
        <w:div w:id="1350910690">
          <w:marLeft w:val="547"/>
          <w:marRight w:val="0"/>
          <w:marTop w:val="0"/>
          <w:marBottom w:val="0"/>
          <w:divBdr>
            <w:top w:val="none" w:sz="0" w:space="0" w:color="auto"/>
            <w:left w:val="none" w:sz="0" w:space="0" w:color="auto"/>
            <w:bottom w:val="none" w:sz="0" w:space="0" w:color="auto"/>
            <w:right w:val="none" w:sz="0" w:space="0" w:color="auto"/>
          </w:divBdr>
        </w:div>
      </w:divsChild>
    </w:div>
    <w:div w:id="1889292055">
      <w:bodyDiv w:val="1"/>
      <w:marLeft w:val="0"/>
      <w:marRight w:val="0"/>
      <w:marTop w:val="0"/>
      <w:marBottom w:val="0"/>
      <w:divBdr>
        <w:top w:val="none" w:sz="0" w:space="0" w:color="auto"/>
        <w:left w:val="none" w:sz="0" w:space="0" w:color="auto"/>
        <w:bottom w:val="none" w:sz="0" w:space="0" w:color="auto"/>
        <w:right w:val="none" w:sz="0" w:space="0" w:color="auto"/>
      </w:divBdr>
    </w:div>
    <w:div w:id="1893035776">
      <w:bodyDiv w:val="1"/>
      <w:marLeft w:val="0"/>
      <w:marRight w:val="0"/>
      <w:marTop w:val="0"/>
      <w:marBottom w:val="0"/>
      <w:divBdr>
        <w:top w:val="none" w:sz="0" w:space="0" w:color="auto"/>
        <w:left w:val="none" w:sz="0" w:space="0" w:color="auto"/>
        <w:bottom w:val="none" w:sz="0" w:space="0" w:color="auto"/>
        <w:right w:val="none" w:sz="0" w:space="0" w:color="auto"/>
      </w:divBdr>
    </w:div>
    <w:div w:id="1893420587">
      <w:bodyDiv w:val="1"/>
      <w:marLeft w:val="0"/>
      <w:marRight w:val="0"/>
      <w:marTop w:val="0"/>
      <w:marBottom w:val="0"/>
      <w:divBdr>
        <w:top w:val="none" w:sz="0" w:space="0" w:color="auto"/>
        <w:left w:val="none" w:sz="0" w:space="0" w:color="auto"/>
        <w:bottom w:val="none" w:sz="0" w:space="0" w:color="auto"/>
        <w:right w:val="none" w:sz="0" w:space="0" w:color="auto"/>
      </w:divBdr>
    </w:div>
    <w:div w:id="1903757073">
      <w:bodyDiv w:val="1"/>
      <w:marLeft w:val="0"/>
      <w:marRight w:val="0"/>
      <w:marTop w:val="0"/>
      <w:marBottom w:val="0"/>
      <w:divBdr>
        <w:top w:val="none" w:sz="0" w:space="0" w:color="auto"/>
        <w:left w:val="none" w:sz="0" w:space="0" w:color="auto"/>
        <w:bottom w:val="none" w:sz="0" w:space="0" w:color="auto"/>
        <w:right w:val="none" w:sz="0" w:space="0" w:color="auto"/>
      </w:divBdr>
    </w:div>
    <w:div w:id="1906599744">
      <w:bodyDiv w:val="1"/>
      <w:marLeft w:val="0"/>
      <w:marRight w:val="0"/>
      <w:marTop w:val="0"/>
      <w:marBottom w:val="0"/>
      <w:divBdr>
        <w:top w:val="none" w:sz="0" w:space="0" w:color="auto"/>
        <w:left w:val="none" w:sz="0" w:space="0" w:color="auto"/>
        <w:bottom w:val="none" w:sz="0" w:space="0" w:color="auto"/>
        <w:right w:val="none" w:sz="0" w:space="0" w:color="auto"/>
      </w:divBdr>
    </w:div>
    <w:div w:id="1915504379">
      <w:bodyDiv w:val="1"/>
      <w:marLeft w:val="0"/>
      <w:marRight w:val="0"/>
      <w:marTop w:val="0"/>
      <w:marBottom w:val="0"/>
      <w:divBdr>
        <w:top w:val="none" w:sz="0" w:space="0" w:color="auto"/>
        <w:left w:val="none" w:sz="0" w:space="0" w:color="auto"/>
        <w:bottom w:val="none" w:sz="0" w:space="0" w:color="auto"/>
        <w:right w:val="none" w:sz="0" w:space="0" w:color="auto"/>
      </w:divBdr>
    </w:div>
    <w:div w:id="1939749185">
      <w:bodyDiv w:val="1"/>
      <w:marLeft w:val="0"/>
      <w:marRight w:val="0"/>
      <w:marTop w:val="0"/>
      <w:marBottom w:val="0"/>
      <w:divBdr>
        <w:top w:val="none" w:sz="0" w:space="0" w:color="auto"/>
        <w:left w:val="none" w:sz="0" w:space="0" w:color="auto"/>
        <w:bottom w:val="none" w:sz="0" w:space="0" w:color="auto"/>
        <w:right w:val="none" w:sz="0" w:space="0" w:color="auto"/>
      </w:divBdr>
      <w:divsChild>
        <w:div w:id="880214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704332">
              <w:marLeft w:val="0"/>
              <w:marRight w:val="0"/>
              <w:marTop w:val="0"/>
              <w:marBottom w:val="0"/>
              <w:divBdr>
                <w:top w:val="none" w:sz="0" w:space="0" w:color="auto"/>
                <w:left w:val="none" w:sz="0" w:space="0" w:color="auto"/>
                <w:bottom w:val="none" w:sz="0" w:space="0" w:color="auto"/>
                <w:right w:val="none" w:sz="0" w:space="0" w:color="auto"/>
              </w:divBdr>
              <w:divsChild>
                <w:div w:id="399376616">
                  <w:marLeft w:val="0"/>
                  <w:marRight w:val="0"/>
                  <w:marTop w:val="0"/>
                  <w:marBottom w:val="0"/>
                  <w:divBdr>
                    <w:top w:val="none" w:sz="0" w:space="0" w:color="auto"/>
                    <w:left w:val="none" w:sz="0" w:space="0" w:color="auto"/>
                    <w:bottom w:val="none" w:sz="0" w:space="0" w:color="auto"/>
                    <w:right w:val="none" w:sz="0" w:space="0" w:color="auto"/>
                  </w:divBdr>
                  <w:divsChild>
                    <w:div w:id="1023628447">
                      <w:marLeft w:val="0"/>
                      <w:marRight w:val="0"/>
                      <w:marTop w:val="0"/>
                      <w:marBottom w:val="0"/>
                      <w:divBdr>
                        <w:top w:val="none" w:sz="0" w:space="0" w:color="auto"/>
                        <w:left w:val="none" w:sz="0" w:space="0" w:color="auto"/>
                        <w:bottom w:val="none" w:sz="0" w:space="0" w:color="auto"/>
                        <w:right w:val="none" w:sz="0" w:space="0" w:color="auto"/>
                      </w:divBdr>
                    </w:div>
                    <w:div w:id="1789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440172">
      <w:bodyDiv w:val="1"/>
      <w:marLeft w:val="0"/>
      <w:marRight w:val="0"/>
      <w:marTop w:val="0"/>
      <w:marBottom w:val="0"/>
      <w:divBdr>
        <w:top w:val="none" w:sz="0" w:space="0" w:color="auto"/>
        <w:left w:val="none" w:sz="0" w:space="0" w:color="auto"/>
        <w:bottom w:val="none" w:sz="0" w:space="0" w:color="auto"/>
        <w:right w:val="none" w:sz="0" w:space="0" w:color="auto"/>
      </w:divBdr>
    </w:div>
    <w:div w:id="2060517589">
      <w:bodyDiv w:val="1"/>
      <w:marLeft w:val="0"/>
      <w:marRight w:val="0"/>
      <w:marTop w:val="0"/>
      <w:marBottom w:val="0"/>
      <w:divBdr>
        <w:top w:val="none" w:sz="0" w:space="0" w:color="auto"/>
        <w:left w:val="none" w:sz="0" w:space="0" w:color="auto"/>
        <w:bottom w:val="none" w:sz="0" w:space="0" w:color="auto"/>
        <w:right w:val="none" w:sz="0" w:space="0" w:color="auto"/>
      </w:divBdr>
    </w:div>
    <w:div w:id="2061973171">
      <w:bodyDiv w:val="1"/>
      <w:marLeft w:val="0"/>
      <w:marRight w:val="0"/>
      <w:marTop w:val="0"/>
      <w:marBottom w:val="0"/>
      <w:divBdr>
        <w:top w:val="none" w:sz="0" w:space="0" w:color="auto"/>
        <w:left w:val="none" w:sz="0" w:space="0" w:color="auto"/>
        <w:bottom w:val="none" w:sz="0" w:space="0" w:color="auto"/>
        <w:right w:val="none" w:sz="0" w:space="0" w:color="auto"/>
      </w:divBdr>
    </w:div>
    <w:div w:id="2098015864">
      <w:bodyDiv w:val="1"/>
      <w:marLeft w:val="0"/>
      <w:marRight w:val="0"/>
      <w:marTop w:val="0"/>
      <w:marBottom w:val="0"/>
      <w:divBdr>
        <w:top w:val="none" w:sz="0" w:space="0" w:color="auto"/>
        <w:left w:val="none" w:sz="0" w:space="0" w:color="auto"/>
        <w:bottom w:val="none" w:sz="0" w:space="0" w:color="auto"/>
        <w:right w:val="none" w:sz="0" w:space="0" w:color="auto"/>
      </w:divBdr>
    </w:div>
    <w:div w:id="2130781888">
      <w:bodyDiv w:val="1"/>
      <w:marLeft w:val="0"/>
      <w:marRight w:val="0"/>
      <w:marTop w:val="0"/>
      <w:marBottom w:val="0"/>
      <w:divBdr>
        <w:top w:val="none" w:sz="0" w:space="0" w:color="auto"/>
        <w:left w:val="none" w:sz="0" w:space="0" w:color="auto"/>
        <w:bottom w:val="none" w:sz="0" w:space="0" w:color="auto"/>
        <w:right w:val="none" w:sz="0" w:space="0" w:color="auto"/>
      </w:divBdr>
    </w:div>
    <w:div w:id="2139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F29B0AE3C457E42B1BD3FCDF594ACE0" ma:contentTypeVersion="1" ma:contentTypeDescription="Crear nuevo documento." ma:contentTypeScope="" ma:versionID="faa1963f3a550a0949721f6dc2d9a7a2">
  <xsd:schema xmlns:xsd="http://www.w3.org/2001/XMLSchema" xmlns:xs="http://www.w3.org/2001/XMLSchema" xmlns:p="http://schemas.microsoft.com/office/2006/metadata/properties" xmlns:ns2="7fe10546-f7fd-4a77-a9ee-58d339d90646" targetNamespace="http://schemas.microsoft.com/office/2006/metadata/properties" ma:root="true" ma:fieldsID="a18a0335a00d53651fb3c4717c244f2c" ns2:_="">
    <xsd:import namespace="7fe10546-f7fd-4a77-a9ee-58d339d9064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10546-f7fd-4a77-a9ee-58d339d9064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C396F4-0F14-43E9-9BA8-6140ECFE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10546-f7fd-4a77-a9ee-58d339d90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D4864-0317-43D0-8A05-1AD1E24F808F}">
  <ds:schemaRefs>
    <ds:schemaRef ds:uri="http://schemas.openxmlformats.org/officeDocument/2006/bibliography"/>
  </ds:schemaRefs>
</ds:datastoreItem>
</file>

<file path=customXml/itemProps3.xml><?xml version="1.0" encoding="utf-8"?>
<ds:datastoreItem xmlns:ds="http://schemas.openxmlformats.org/officeDocument/2006/customXml" ds:itemID="{72B46B4D-F865-4ED0-9FEC-8819B55D6D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96133-B507-4945-B8F9-4F85D14B5144}">
  <ds:schemaRefs>
    <ds:schemaRef ds:uri="http://schemas.microsoft.com/sharepoint/v3/contenttype/forms"/>
  </ds:schemaRefs>
</ds:datastoreItem>
</file>

<file path=customXml/itemProps5.xml><?xml version="1.0" encoding="utf-8"?>
<ds:datastoreItem xmlns:ds="http://schemas.openxmlformats.org/officeDocument/2006/customXml" ds:itemID="{71B67642-7228-41B7-935E-F98753A4F4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2836</Words>
  <Characters>15598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201725917122500070.doc</vt:lpstr>
    </vt:vector>
  </TitlesOfParts>
  <Company>minvu</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201725917122500070.doc</dc:title>
  <dc:subject/>
  <dc:creator>avio</dc:creator>
  <cp:keywords/>
  <cp:lastModifiedBy>Consuelo Alejandra Balboa Navarro</cp:lastModifiedBy>
  <cp:revision>2</cp:revision>
  <cp:lastPrinted>2025-03-03T13:14:00Z</cp:lastPrinted>
  <dcterms:created xsi:type="dcterms:W3CDTF">2026-04-22T13:46:00Z</dcterms:created>
  <dcterms:modified xsi:type="dcterms:W3CDTF">2026-04-22T13:46:00Z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http://null</vt:lpwstr>
  </property>
  <property fmtid="{D5CDD505-2E9C-101B-9397-08002B2CF9AE}" pid="3" name="ContentTypeId">
    <vt:lpwstr>0x010100EF29B0AE3C457E42B1BD3FCDF594ACE0</vt:lpwstr>
  </property>
</Properties>
</file>